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340" w:rsidRDefault="007B372F">
      <w:pPr>
        <w:jc w:val="center"/>
        <w:rPr>
          <w:b/>
          <w:sz w:val="24"/>
          <w:szCs w:val="24"/>
        </w:rPr>
      </w:pPr>
      <w:r>
        <w:rPr>
          <w:b/>
          <w:sz w:val="24"/>
          <w:szCs w:val="24"/>
        </w:rPr>
        <w:t xml:space="preserve">                                          </w:t>
      </w:r>
    </w:p>
    <w:p w:rsidR="00B71340" w:rsidRDefault="00B71340">
      <w:pPr>
        <w:pStyle w:val="afe"/>
        <w:rPr>
          <w:rFonts w:ascii="Times New Roman" w:hAnsi="Times New Roman"/>
          <w:sz w:val="24"/>
          <w:szCs w:val="24"/>
        </w:rPr>
      </w:pPr>
    </w:p>
    <w:p w:rsidR="00B71340" w:rsidRDefault="00B71340">
      <w:pPr>
        <w:jc w:val="center"/>
        <w:rPr>
          <w:b/>
          <w:sz w:val="24"/>
          <w:szCs w:val="24"/>
        </w:rPr>
      </w:pPr>
    </w:p>
    <w:p w:rsidR="00B71340" w:rsidRDefault="00B71340">
      <w:pPr>
        <w:jc w:val="center"/>
        <w:rPr>
          <w:b/>
          <w:sz w:val="24"/>
          <w:szCs w:val="24"/>
        </w:rPr>
      </w:pPr>
    </w:p>
    <w:p w:rsidR="00B71340" w:rsidRDefault="007B372F">
      <w:pPr>
        <w:jc w:val="center"/>
        <w:rPr>
          <w:b/>
          <w:sz w:val="24"/>
          <w:szCs w:val="24"/>
        </w:rPr>
      </w:pPr>
      <w:r>
        <w:rPr>
          <w:b/>
          <w:sz w:val="24"/>
          <w:szCs w:val="24"/>
        </w:rPr>
        <w:t>ПАСПОРТ</w:t>
      </w:r>
    </w:p>
    <w:p w:rsidR="003A2145" w:rsidRDefault="007B372F" w:rsidP="003A2145">
      <w:pPr>
        <w:autoSpaceDE w:val="0"/>
        <w:autoSpaceDN w:val="0"/>
        <w:adjustRightInd w:val="0"/>
        <w:spacing w:before="28" w:after="28"/>
        <w:jc w:val="center"/>
        <w:rPr>
          <w:b/>
          <w:color w:val="000000"/>
          <w:sz w:val="24"/>
          <w:szCs w:val="24"/>
        </w:rPr>
      </w:pPr>
      <w:r>
        <w:rPr>
          <w:b/>
          <w:color w:val="000000"/>
          <w:sz w:val="24"/>
          <w:szCs w:val="24"/>
        </w:rPr>
        <w:t xml:space="preserve">лагеря с дневным пребыванием, организованного </w:t>
      </w:r>
      <w:r>
        <w:rPr>
          <w:b/>
          <w:bCs/>
          <w:color w:val="000000"/>
          <w:sz w:val="24"/>
          <w:szCs w:val="24"/>
        </w:rPr>
        <w:t xml:space="preserve">муниципальным бюджетным общеобразовательным учреждением Средняя общеобразовательная школа с. </w:t>
      </w:r>
      <w:proofErr w:type="spellStart"/>
      <w:r>
        <w:rPr>
          <w:b/>
          <w:bCs/>
          <w:color w:val="000000"/>
          <w:sz w:val="24"/>
          <w:szCs w:val="24"/>
        </w:rPr>
        <w:t>Исмагилово</w:t>
      </w:r>
      <w:proofErr w:type="spellEnd"/>
      <w:r>
        <w:rPr>
          <w:b/>
          <w:bCs/>
          <w:color w:val="000000"/>
          <w:sz w:val="24"/>
          <w:szCs w:val="24"/>
        </w:rPr>
        <w:t xml:space="preserve"> муниципального района </w:t>
      </w:r>
      <w:proofErr w:type="spellStart"/>
      <w:r>
        <w:rPr>
          <w:b/>
          <w:bCs/>
          <w:color w:val="000000"/>
          <w:sz w:val="24"/>
          <w:szCs w:val="24"/>
        </w:rPr>
        <w:t>Аургазинский</w:t>
      </w:r>
      <w:proofErr w:type="spellEnd"/>
      <w:r>
        <w:rPr>
          <w:b/>
          <w:bCs/>
          <w:color w:val="000000"/>
          <w:sz w:val="24"/>
          <w:szCs w:val="24"/>
        </w:rPr>
        <w:t xml:space="preserve"> район Республики Башкортостан</w:t>
      </w:r>
      <w:r w:rsidR="003A2145">
        <w:rPr>
          <w:b/>
          <w:bCs/>
          <w:color w:val="000000"/>
          <w:sz w:val="24"/>
          <w:szCs w:val="24"/>
        </w:rPr>
        <w:t>,</w:t>
      </w:r>
      <w:r w:rsidR="003A2145" w:rsidRPr="003A2145">
        <w:rPr>
          <w:b/>
          <w:bCs/>
          <w:color w:val="000000"/>
          <w:sz w:val="24"/>
          <w:szCs w:val="24"/>
        </w:rPr>
        <w:t xml:space="preserve"> </w:t>
      </w:r>
      <w:r w:rsidR="003A2145">
        <w:rPr>
          <w:b/>
          <w:bCs/>
          <w:color w:val="000000"/>
          <w:sz w:val="24"/>
          <w:szCs w:val="24"/>
        </w:rPr>
        <w:t xml:space="preserve">осуществляющего организацию отдыха и </w:t>
      </w:r>
      <w:proofErr w:type="gramStart"/>
      <w:r w:rsidR="003A2145">
        <w:rPr>
          <w:b/>
          <w:bCs/>
          <w:color w:val="000000"/>
          <w:sz w:val="24"/>
          <w:szCs w:val="24"/>
        </w:rPr>
        <w:t>оздоровления</w:t>
      </w:r>
      <w:proofErr w:type="gramEnd"/>
      <w:r w:rsidR="003A2145">
        <w:rPr>
          <w:b/>
          <w:bCs/>
          <w:color w:val="000000"/>
          <w:sz w:val="24"/>
          <w:szCs w:val="24"/>
        </w:rPr>
        <w:t xml:space="preserve"> обучающихся в каникулярное время </w:t>
      </w:r>
      <w:r w:rsidR="003A2145">
        <w:rPr>
          <w:b/>
          <w:color w:val="000000"/>
          <w:sz w:val="24"/>
          <w:szCs w:val="24"/>
        </w:rPr>
        <w:t xml:space="preserve"> с дневным пребыванием </w:t>
      </w:r>
    </w:p>
    <w:p w:rsidR="00B71340" w:rsidRDefault="00B71340">
      <w:pPr>
        <w:autoSpaceDE w:val="0"/>
        <w:autoSpaceDN w:val="0"/>
        <w:adjustRightInd w:val="0"/>
        <w:spacing w:before="28" w:after="28"/>
        <w:jc w:val="center"/>
        <w:rPr>
          <w:b/>
          <w:color w:val="000000"/>
          <w:sz w:val="24"/>
          <w:szCs w:val="24"/>
        </w:rPr>
      </w:pPr>
    </w:p>
    <w:p w:rsidR="00B71340" w:rsidRDefault="00B71340">
      <w:pPr>
        <w:autoSpaceDE w:val="0"/>
        <w:autoSpaceDN w:val="0"/>
        <w:adjustRightInd w:val="0"/>
        <w:spacing w:before="28" w:after="28"/>
        <w:jc w:val="center"/>
        <w:rPr>
          <w:b/>
          <w:bCs/>
          <w:color w:val="000000"/>
          <w:sz w:val="24"/>
          <w:szCs w:val="24"/>
        </w:rPr>
      </w:pPr>
    </w:p>
    <w:p w:rsidR="00B71340" w:rsidRDefault="007B372F">
      <w:pPr>
        <w:jc w:val="center"/>
        <w:rPr>
          <w:bCs/>
          <w:sz w:val="24"/>
          <w:szCs w:val="24"/>
        </w:rPr>
      </w:pPr>
      <w:r>
        <w:rPr>
          <w:bCs/>
          <w:sz w:val="24"/>
          <w:szCs w:val="24"/>
        </w:rPr>
        <w:t>по состоянию на 1 апреля</w:t>
      </w:r>
      <w:bookmarkStart w:id="0" w:name="_GoBack"/>
      <w:bookmarkEnd w:id="0"/>
      <w:r>
        <w:rPr>
          <w:bCs/>
          <w:sz w:val="24"/>
          <w:szCs w:val="24"/>
        </w:rPr>
        <w:t xml:space="preserve"> 2025 года</w:t>
      </w:r>
    </w:p>
    <w:p w:rsidR="00B71340" w:rsidRDefault="00B71340">
      <w:pPr>
        <w:jc w:val="center"/>
        <w:rPr>
          <w:bCs/>
          <w:sz w:val="12"/>
          <w:szCs w:val="12"/>
        </w:rPr>
      </w:pPr>
    </w:p>
    <w:p w:rsidR="00B71340" w:rsidRDefault="007B372F">
      <w:pPr>
        <w:spacing w:line="24" w:lineRule="auto"/>
        <w:rPr>
          <w:bCs/>
          <w:sz w:val="24"/>
          <w:szCs w:val="24"/>
        </w:rPr>
      </w:pPr>
      <w:r>
        <w:rPr>
          <w:bCs/>
          <w:sz w:val="24"/>
          <w:szCs w:val="24"/>
        </w:rPr>
        <w:t>,</w:t>
      </w:r>
    </w:p>
    <w:tbl>
      <w:tblPr>
        <w:tblStyle w:val="17"/>
        <w:tblW w:w="14601" w:type="dxa"/>
        <w:tblInd w:w="108" w:type="dxa"/>
        <w:tblLayout w:type="fixed"/>
        <w:tblLook w:val="04A0"/>
      </w:tblPr>
      <w:tblGrid>
        <w:gridCol w:w="691"/>
        <w:gridCol w:w="1972"/>
        <w:gridCol w:w="2721"/>
        <w:gridCol w:w="1560"/>
        <w:gridCol w:w="1987"/>
        <w:gridCol w:w="2264"/>
        <w:gridCol w:w="3406"/>
      </w:tblGrid>
      <w:tr w:rsidR="00B71340">
        <w:trPr>
          <w:trHeight w:val="513"/>
          <w:tblHeader/>
        </w:trPr>
        <w:tc>
          <w:tcPr>
            <w:tcW w:w="691" w:type="dxa"/>
            <w:vAlign w:val="center"/>
          </w:tcPr>
          <w:p w:rsidR="00B71340" w:rsidRDefault="007B372F">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8240" w:type="dxa"/>
            <w:gridSpan w:val="4"/>
            <w:vAlign w:val="center"/>
          </w:tcPr>
          <w:p w:rsidR="00B71340" w:rsidRDefault="007B372F">
            <w:pPr>
              <w:jc w:val="center"/>
              <w:rPr>
                <w:sz w:val="24"/>
                <w:szCs w:val="24"/>
              </w:rPr>
            </w:pPr>
            <w:r>
              <w:rPr>
                <w:sz w:val="24"/>
                <w:szCs w:val="24"/>
              </w:rPr>
              <w:t>Информация  об организации отдыха детей и их оздоровления</w:t>
            </w:r>
          </w:p>
        </w:tc>
        <w:tc>
          <w:tcPr>
            <w:tcW w:w="5670" w:type="dxa"/>
            <w:gridSpan w:val="2"/>
            <w:vAlign w:val="center"/>
          </w:tcPr>
          <w:p w:rsidR="00B71340" w:rsidRDefault="007B372F">
            <w:pPr>
              <w:jc w:val="center"/>
              <w:rPr>
                <w:sz w:val="24"/>
                <w:szCs w:val="24"/>
              </w:rPr>
            </w:pPr>
            <w:r>
              <w:rPr>
                <w:sz w:val="24"/>
                <w:szCs w:val="24"/>
              </w:rPr>
              <w:t>Сведения</w:t>
            </w:r>
          </w:p>
        </w:tc>
      </w:tr>
      <w:tr w:rsidR="00B71340">
        <w:trPr>
          <w:trHeight w:val="709"/>
        </w:trPr>
        <w:tc>
          <w:tcPr>
            <w:tcW w:w="14601" w:type="dxa"/>
            <w:gridSpan w:val="7"/>
          </w:tcPr>
          <w:p w:rsidR="00B71340" w:rsidRDefault="00B71340">
            <w:pPr>
              <w:spacing w:line="276" w:lineRule="auto"/>
              <w:ind w:left="1080"/>
              <w:contextualSpacing/>
              <w:rPr>
                <w:bCs/>
                <w:sz w:val="18"/>
                <w:szCs w:val="18"/>
              </w:rPr>
            </w:pPr>
          </w:p>
          <w:p w:rsidR="00B71340" w:rsidRDefault="007B372F">
            <w:pPr>
              <w:numPr>
                <w:ilvl w:val="0"/>
                <w:numId w:val="1"/>
              </w:numPr>
              <w:spacing w:line="276" w:lineRule="auto"/>
              <w:contextualSpacing/>
              <w:jc w:val="center"/>
              <w:rPr>
                <w:bCs/>
                <w:sz w:val="24"/>
                <w:szCs w:val="24"/>
              </w:rPr>
            </w:pPr>
            <w:r>
              <w:rPr>
                <w:bCs/>
                <w:sz w:val="24"/>
                <w:szCs w:val="24"/>
              </w:rPr>
              <w:t>Общие сведения об организации отдыха детей и  их оздоровления</w:t>
            </w:r>
          </w:p>
          <w:p w:rsidR="00B71340" w:rsidRDefault="00B71340">
            <w:pPr>
              <w:spacing w:line="276" w:lineRule="auto"/>
              <w:ind w:left="720"/>
              <w:contextualSpacing/>
              <w:rPr>
                <w:sz w:val="18"/>
                <w:szCs w:val="18"/>
              </w:rPr>
            </w:pPr>
          </w:p>
        </w:tc>
      </w:tr>
      <w:tr w:rsidR="00B71340">
        <w:tc>
          <w:tcPr>
            <w:tcW w:w="691" w:type="dxa"/>
          </w:tcPr>
          <w:p w:rsidR="00B71340" w:rsidRDefault="007B372F">
            <w:pPr>
              <w:rPr>
                <w:sz w:val="24"/>
                <w:szCs w:val="24"/>
              </w:rPr>
            </w:pPr>
            <w:r>
              <w:rPr>
                <w:sz w:val="24"/>
                <w:szCs w:val="24"/>
              </w:rPr>
              <w:t>1.1</w:t>
            </w:r>
          </w:p>
        </w:tc>
        <w:tc>
          <w:tcPr>
            <w:tcW w:w="8240" w:type="dxa"/>
            <w:gridSpan w:val="4"/>
          </w:tcPr>
          <w:p w:rsidR="00B71340" w:rsidRDefault="007B372F">
            <w:pPr>
              <w:rPr>
                <w:sz w:val="24"/>
                <w:szCs w:val="24"/>
              </w:rPr>
            </w:pPr>
            <w:r>
              <w:rPr>
                <w:sz w:val="24"/>
                <w:szCs w:val="24"/>
              </w:rPr>
              <w:t>Полное наименование организации отдыха детей и их оздоровления (далее –  организация) без сокращений (включая организационно-правовую форму), идентификационный номер налогоплательщика</w:t>
            </w:r>
          </w:p>
        </w:tc>
        <w:tc>
          <w:tcPr>
            <w:tcW w:w="5670" w:type="dxa"/>
            <w:gridSpan w:val="2"/>
          </w:tcPr>
          <w:p w:rsidR="00B71340" w:rsidRDefault="007B372F">
            <w:pPr>
              <w:autoSpaceDE w:val="0"/>
              <w:autoSpaceDN w:val="0"/>
              <w:adjustRightInd w:val="0"/>
              <w:spacing w:before="28" w:after="28"/>
              <w:rPr>
                <w:bCs/>
                <w:color w:val="000000"/>
                <w:sz w:val="24"/>
                <w:szCs w:val="24"/>
              </w:rPr>
            </w:pPr>
            <w:r>
              <w:rPr>
                <w:bCs/>
                <w:color w:val="000000"/>
                <w:sz w:val="24"/>
                <w:szCs w:val="24"/>
              </w:rPr>
              <w:t xml:space="preserve">муниципальное бюджетное                                     общеобразовательное учреждение                                    Средняя общеобразовательная школа с. </w:t>
            </w:r>
            <w:proofErr w:type="spellStart"/>
            <w:r>
              <w:rPr>
                <w:bCs/>
                <w:color w:val="000000"/>
                <w:sz w:val="24"/>
                <w:szCs w:val="24"/>
              </w:rPr>
              <w:t>Исмагилово</w:t>
            </w:r>
            <w:proofErr w:type="spellEnd"/>
            <w:r>
              <w:rPr>
                <w:bCs/>
                <w:color w:val="000000"/>
                <w:sz w:val="24"/>
                <w:szCs w:val="24"/>
              </w:rPr>
              <w:t xml:space="preserve"> муниципального района </w:t>
            </w:r>
            <w:proofErr w:type="spellStart"/>
            <w:r>
              <w:rPr>
                <w:bCs/>
                <w:color w:val="000000"/>
                <w:sz w:val="24"/>
                <w:szCs w:val="24"/>
              </w:rPr>
              <w:t>Аургазинский</w:t>
            </w:r>
            <w:proofErr w:type="spellEnd"/>
            <w:r>
              <w:rPr>
                <w:bCs/>
                <w:color w:val="000000"/>
                <w:sz w:val="24"/>
                <w:szCs w:val="24"/>
              </w:rPr>
              <w:t xml:space="preserve"> район Республики Башкортостан</w:t>
            </w:r>
          </w:p>
          <w:p w:rsidR="00B71340" w:rsidRDefault="007B372F">
            <w:pPr>
              <w:rPr>
                <w:sz w:val="24"/>
                <w:szCs w:val="24"/>
              </w:rPr>
            </w:pPr>
            <w:r>
              <w:rPr>
                <w:sz w:val="24"/>
                <w:szCs w:val="24"/>
              </w:rPr>
              <w:t>ИНН 0205003115</w:t>
            </w:r>
          </w:p>
        </w:tc>
      </w:tr>
      <w:tr w:rsidR="00B71340">
        <w:tc>
          <w:tcPr>
            <w:tcW w:w="691" w:type="dxa"/>
          </w:tcPr>
          <w:p w:rsidR="00B71340" w:rsidRDefault="007B372F">
            <w:pPr>
              <w:rPr>
                <w:sz w:val="24"/>
                <w:szCs w:val="24"/>
              </w:rPr>
            </w:pPr>
            <w:r>
              <w:rPr>
                <w:sz w:val="24"/>
                <w:szCs w:val="24"/>
              </w:rPr>
              <w:t>1.2</w:t>
            </w:r>
          </w:p>
        </w:tc>
        <w:tc>
          <w:tcPr>
            <w:tcW w:w="8240" w:type="dxa"/>
            <w:gridSpan w:val="4"/>
          </w:tcPr>
          <w:p w:rsidR="00B71340" w:rsidRDefault="007B372F">
            <w:pPr>
              <w:rPr>
                <w:sz w:val="24"/>
                <w:szCs w:val="24"/>
              </w:rPr>
            </w:pPr>
            <w:r>
              <w:rPr>
                <w:sz w:val="24"/>
                <w:szCs w:val="24"/>
              </w:rPr>
              <w:t>Юридический адрес</w:t>
            </w:r>
          </w:p>
        </w:tc>
        <w:tc>
          <w:tcPr>
            <w:tcW w:w="5670" w:type="dxa"/>
            <w:gridSpan w:val="2"/>
          </w:tcPr>
          <w:p w:rsidR="00B71340" w:rsidRDefault="007B372F">
            <w:pPr>
              <w:rPr>
                <w:sz w:val="24"/>
                <w:szCs w:val="24"/>
              </w:rPr>
            </w:pPr>
            <w:r>
              <w:rPr>
                <w:color w:val="000000" w:themeColor="text1"/>
                <w:sz w:val="24"/>
                <w:szCs w:val="24"/>
                <w:lang w:eastAsia="ar-SA"/>
              </w:rPr>
              <w:t>453488,</w:t>
            </w:r>
            <w:r w:rsidR="006375EA">
              <w:rPr>
                <w:sz w:val="24"/>
                <w:szCs w:val="24"/>
              </w:rPr>
              <w:t xml:space="preserve">Республика </w:t>
            </w:r>
            <w:proofErr w:type="spellStart"/>
            <w:r w:rsidR="006375EA">
              <w:rPr>
                <w:sz w:val="24"/>
                <w:szCs w:val="24"/>
              </w:rPr>
              <w:t>Башкортостан,Аургазинский</w:t>
            </w:r>
            <w:proofErr w:type="spellEnd"/>
            <w:r w:rsidR="006375EA">
              <w:rPr>
                <w:sz w:val="24"/>
                <w:szCs w:val="24"/>
              </w:rPr>
              <w:t xml:space="preserve"> </w:t>
            </w:r>
            <w:proofErr w:type="spellStart"/>
            <w:r w:rsidR="006375EA">
              <w:rPr>
                <w:sz w:val="24"/>
                <w:szCs w:val="24"/>
              </w:rPr>
              <w:t>район,с</w:t>
            </w:r>
            <w:proofErr w:type="spellEnd"/>
            <w:r w:rsidR="006375EA">
              <w:rPr>
                <w:sz w:val="24"/>
                <w:szCs w:val="24"/>
              </w:rPr>
              <w:t>. Исмагилово,ул</w:t>
            </w:r>
            <w:proofErr w:type="gramStart"/>
            <w:r w:rsidR="006375EA">
              <w:rPr>
                <w:sz w:val="24"/>
                <w:szCs w:val="24"/>
              </w:rPr>
              <w:t>.Ц</w:t>
            </w:r>
            <w:proofErr w:type="gramEnd"/>
            <w:r w:rsidR="006375EA">
              <w:rPr>
                <w:sz w:val="24"/>
                <w:szCs w:val="24"/>
              </w:rPr>
              <w:t>ентральная,</w:t>
            </w:r>
            <w:r>
              <w:rPr>
                <w:sz w:val="24"/>
                <w:szCs w:val="24"/>
              </w:rPr>
              <w:t>7</w:t>
            </w:r>
          </w:p>
        </w:tc>
      </w:tr>
      <w:tr w:rsidR="00B71340" w:rsidRPr="000906BA">
        <w:tc>
          <w:tcPr>
            <w:tcW w:w="691" w:type="dxa"/>
          </w:tcPr>
          <w:p w:rsidR="00B71340" w:rsidRDefault="007B372F">
            <w:pPr>
              <w:rPr>
                <w:sz w:val="24"/>
                <w:szCs w:val="24"/>
              </w:rPr>
            </w:pPr>
            <w:r>
              <w:rPr>
                <w:sz w:val="24"/>
                <w:szCs w:val="24"/>
              </w:rPr>
              <w:t>1.3</w:t>
            </w:r>
          </w:p>
        </w:tc>
        <w:tc>
          <w:tcPr>
            <w:tcW w:w="8240" w:type="dxa"/>
            <w:gridSpan w:val="4"/>
          </w:tcPr>
          <w:p w:rsidR="00B71340" w:rsidRDefault="007B372F">
            <w:pPr>
              <w:rPr>
                <w:sz w:val="24"/>
                <w:szCs w:val="24"/>
              </w:rPr>
            </w:pPr>
            <w:r>
              <w:rPr>
                <w:sz w:val="24"/>
                <w:szCs w:val="24"/>
              </w:rPr>
              <w:t xml:space="preserve">Фактический адрес местонахождения, телефон, факс, адреса электронной почты и </w:t>
            </w:r>
            <w:proofErr w:type="spellStart"/>
            <w:proofErr w:type="gramStart"/>
            <w:r>
              <w:rPr>
                <w:sz w:val="24"/>
                <w:szCs w:val="24"/>
              </w:rPr>
              <w:t>Интернет-страницы</w:t>
            </w:r>
            <w:proofErr w:type="spellEnd"/>
            <w:proofErr w:type="gramEnd"/>
          </w:p>
        </w:tc>
        <w:tc>
          <w:tcPr>
            <w:tcW w:w="5670" w:type="dxa"/>
            <w:gridSpan w:val="2"/>
          </w:tcPr>
          <w:p w:rsidR="00B71340" w:rsidRDefault="007B372F">
            <w:pPr>
              <w:rPr>
                <w:sz w:val="24"/>
                <w:szCs w:val="24"/>
              </w:rPr>
            </w:pPr>
            <w:r>
              <w:rPr>
                <w:sz w:val="24"/>
                <w:szCs w:val="24"/>
              </w:rPr>
              <w:t>453488,Республика Башкортост</w:t>
            </w:r>
            <w:r w:rsidR="006375EA">
              <w:rPr>
                <w:sz w:val="24"/>
                <w:szCs w:val="24"/>
              </w:rPr>
              <w:t xml:space="preserve">ан,                           </w:t>
            </w:r>
            <w:proofErr w:type="spellStart"/>
            <w:r w:rsidR="006375EA">
              <w:rPr>
                <w:sz w:val="24"/>
                <w:szCs w:val="24"/>
              </w:rPr>
              <w:t>Аургазинский</w:t>
            </w:r>
            <w:proofErr w:type="spellEnd"/>
            <w:r w:rsidR="006375EA">
              <w:rPr>
                <w:sz w:val="24"/>
                <w:szCs w:val="24"/>
              </w:rPr>
              <w:t xml:space="preserve"> район,с</w:t>
            </w:r>
            <w:proofErr w:type="gramStart"/>
            <w:r w:rsidR="006375EA">
              <w:rPr>
                <w:sz w:val="24"/>
                <w:szCs w:val="24"/>
              </w:rPr>
              <w:t>.И</w:t>
            </w:r>
            <w:proofErr w:type="gramEnd"/>
            <w:r w:rsidR="006375EA">
              <w:rPr>
                <w:sz w:val="24"/>
                <w:szCs w:val="24"/>
              </w:rPr>
              <w:t>смагилово,ул.Центральная,</w:t>
            </w:r>
            <w:r>
              <w:rPr>
                <w:sz w:val="24"/>
                <w:szCs w:val="24"/>
              </w:rPr>
              <w:t>7</w:t>
            </w:r>
          </w:p>
          <w:p w:rsidR="00B71340" w:rsidRDefault="007B372F">
            <w:pPr>
              <w:rPr>
                <w:sz w:val="24"/>
                <w:szCs w:val="24"/>
                <w:lang w:val="en-US"/>
              </w:rPr>
            </w:pPr>
            <w:r>
              <w:rPr>
                <w:sz w:val="24"/>
                <w:szCs w:val="24"/>
              </w:rPr>
              <w:t>телефон</w:t>
            </w:r>
            <w:r>
              <w:rPr>
                <w:sz w:val="24"/>
                <w:szCs w:val="24"/>
                <w:lang w:val="en-US"/>
              </w:rPr>
              <w:t xml:space="preserve">: 8(34745)25572,   </w:t>
            </w:r>
          </w:p>
          <w:p w:rsidR="00B71340" w:rsidRDefault="007B372F">
            <w:pPr>
              <w:rPr>
                <w:sz w:val="24"/>
                <w:szCs w:val="24"/>
                <w:u w:val="single"/>
                <w:lang w:val="en-US"/>
              </w:rPr>
            </w:pPr>
            <w:r>
              <w:rPr>
                <w:sz w:val="24"/>
                <w:szCs w:val="24"/>
                <w:u w:val="single"/>
                <w:lang w:val="en-US"/>
              </w:rPr>
              <w:t xml:space="preserve">e-mai:lismagil.53, </w:t>
            </w:r>
          </w:p>
          <w:p w:rsidR="00B71340" w:rsidRDefault="0062160E">
            <w:pPr>
              <w:rPr>
                <w:sz w:val="24"/>
                <w:szCs w:val="24"/>
                <w:lang w:val="en-US"/>
              </w:rPr>
            </w:pPr>
            <w:hyperlink r:id="rId8" w:history="1">
              <w:r w:rsidR="007B372F">
                <w:rPr>
                  <w:rStyle w:val="a5"/>
                  <w:sz w:val="24"/>
                  <w:szCs w:val="24"/>
                  <w:lang w:val="en-US"/>
                </w:rPr>
                <w:t>http://ismagil-school.ucoz.ru/</w:t>
              </w:r>
            </w:hyperlink>
          </w:p>
        </w:tc>
      </w:tr>
      <w:tr w:rsidR="00B71340">
        <w:trPr>
          <w:trHeight w:val="490"/>
        </w:trPr>
        <w:tc>
          <w:tcPr>
            <w:tcW w:w="691" w:type="dxa"/>
          </w:tcPr>
          <w:p w:rsidR="00B71340" w:rsidRDefault="007B372F">
            <w:pPr>
              <w:rPr>
                <w:sz w:val="24"/>
                <w:szCs w:val="24"/>
              </w:rPr>
            </w:pPr>
            <w:r>
              <w:rPr>
                <w:sz w:val="24"/>
                <w:szCs w:val="24"/>
              </w:rPr>
              <w:t>1.4</w:t>
            </w:r>
          </w:p>
        </w:tc>
        <w:tc>
          <w:tcPr>
            <w:tcW w:w="8240" w:type="dxa"/>
            <w:gridSpan w:val="4"/>
          </w:tcPr>
          <w:p w:rsidR="00B71340" w:rsidRDefault="007B372F">
            <w:pPr>
              <w:rPr>
                <w:sz w:val="24"/>
                <w:szCs w:val="24"/>
              </w:rPr>
            </w:pPr>
            <w:r>
              <w:rPr>
                <w:sz w:val="24"/>
                <w:szCs w:val="24"/>
              </w:rPr>
              <w:t>Удаленность ближайшего населенного пункта, расстояние до него от организации (</w:t>
            </w:r>
            <w:proofErr w:type="gramStart"/>
            <w:r>
              <w:rPr>
                <w:sz w:val="24"/>
                <w:szCs w:val="24"/>
              </w:rPr>
              <w:t>км</w:t>
            </w:r>
            <w:proofErr w:type="gramEnd"/>
            <w:r>
              <w:rPr>
                <w:sz w:val="24"/>
                <w:szCs w:val="24"/>
              </w:rPr>
              <w:t>)</w:t>
            </w:r>
          </w:p>
        </w:tc>
        <w:tc>
          <w:tcPr>
            <w:tcW w:w="5670" w:type="dxa"/>
            <w:gridSpan w:val="2"/>
          </w:tcPr>
          <w:p w:rsidR="00B71340" w:rsidRDefault="007B372F">
            <w:pPr>
              <w:rPr>
                <w:sz w:val="24"/>
                <w:szCs w:val="24"/>
              </w:rPr>
            </w:pPr>
            <w:proofErr w:type="gramStart"/>
            <w:r>
              <w:rPr>
                <w:color w:val="000000"/>
                <w:sz w:val="24"/>
                <w:szCs w:val="24"/>
              </w:rPr>
              <w:t>расположен</w:t>
            </w:r>
            <w:proofErr w:type="gramEnd"/>
            <w:r>
              <w:rPr>
                <w:color w:val="000000"/>
                <w:sz w:val="24"/>
                <w:szCs w:val="24"/>
              </w:rPr>
              <w:t xml:space="preserve"> в черте населенного пункта</w:t>
            </w:r>
          </w:p>
        </w:tc>
      </w:tr>
      <w:tr w:rsidR="00B71340">
        <w:tc>
          <w:tcPr>
            <w:tcW w:w="691" w:type="dxa"/>
            <w:vMerge w:val="restart"/>
          </w:tcPr>
          <w:p w:rsidR="00B71340" w:rsidRDefault="007B372F">
            <w:pPr>
              <w:rPr>
                <w:sz w:val="24"/>
                <w:szCs w:val="24"/>
              </w:rPr>
            </w:pPr>
            <w:r>
              <w:rPr>
                <w:sz w:val="24"/>
                <w:szCs w:val="24"/>
              </w:rPr>
              <w:t>1.5</w:t>
            </w:r>
          </w:p>
        </w:tc>
        <w:tc>
          <w:tcPr>
            <w:tcW w:w="8240" w:type="dxa"/>
            <w:gridSpan w:val="4"/>
          </w:tcPr>
          <w:p w:rsidR="00B71340" w:rsidRDefault="007B372F">
            <w:pPr>
              <w:rPr>
                <w:sz w:val="24"/>
                <w:szCs w:val="24"/>
              </w:rPr>
            </w:pPr>
            <w:r>
              <w:rPr>
                <w:sz w:val="24"/>
                <w:szCs w:val="24"/>
              </w:rPr>
              <w:t>Учредитель организации (полное наименование):</w:t>
            </w:r>
          </w:p>
        </w:tc>
        <w:tc>
          <w:tcPr>
            <w:tcW w:w="5670" w:type="dxa"/>
            <w:gridSpan w:val="2"/>
          </w:tcPr>
          <w:p w:rsidR="00B71340" w:rsidRDefault="007B372F">
            <w:pPr>
              <w:rPr>
                <w:sz w:val="24"/>
                <w:szCs w:val="24"/>
              </w:rPr>
            </w:pPr>
            <w:r>
              <w:rPr>
                <w:color w:val="000000" w:themeColor="text1"/>
                <w:sz w:val="24"/>
                <w:szCs w:val="24"/>
              </w:rPr>
              <w:t xml:space="preserve">Учредителем является муниципальный район </w:t>
            </w:r>
            <w:proofErr w:type="spellStart"/>
            <w:r>
              <w:rPr>
                <w:color w:val="000000" w:themeColor="text1"/>
                <w:sz w:val="24"/>
                <w:szCs w:val="24"/>
              </w:rPr>
              <w:t>Аургазинский</w:t>
            </w:r>
            <w:proofErr w:type="spellEnd"/>
            <w:r>
              <w:rPr>
                <w:color w:val="000000" w:themeColor="text1"/>
                <w:sz w:val="24"/>
                <w:szCs w:val="24"/>
              </w:rPr>
              <w:t xml:space="preserve"> район Республики Башкортостан в лице администрации муниципального района </w:t>
            </w:r>
            <w:proofErr w:type="spellStart"/>
            <w:r>
              <w:rPr>
                <w:color w:val="000000" w:themeColor="text1"/>
                <w:sz w:val="24"/>
                <w:szCs w:val="24"/>
              </w:rPr>
              <w:lastRenderedPageBreak/>
              <w:t>Аургазинский</w:t>
            </w:r>
            <w:proofErr w:type="spellEnd"/>
            <w:r>
              <w:rPr>
                <w:color w:val="000000" w:themeColor="text1"/>
                <w:sz w:val="24"/>
                <w:szCs w:val="24"/>
              </w:rPr>
              <w:t xml:space="preserve"> район Республики Башкортостан</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адрес</w:t>
            </w:r>
          </w:p>
        </w:tc>
        <w:tc>
          <w:tcPr>
            <w:tcW w:w="5670" w:type="dxa"/>
            <w:gridSpan w:val="2"/>
          </w:tcPr>
          <w:p w:rsidR="00B71340" w:rsidRDefault="007B372F">
            <w:pPr>
              <w:ind w:firstLine="708"/>
              <w:rPr>
                <w:sz w:val="24"/>
                <w:szCs w:val="24"/>
              </w:rPr>
            </w:pPr>
            <w:r>
              <w:rPr>
                <w:sz w:val="24"/>
                <w:szCs w:val="24"/>
              </w:rPr>
              <w:t xml:space="preserve">453489, Республика Башкортостан, </w:t>
            </w:r>
            <w:proofErr w:type="spellStart"/>
            <w:r>
              <w:rPr>
                <w:sz w:val="24"/>
                <w:szCs w:val="24"/>
              </w:rPr>
              <w:t>Аургазинский</w:t>
            </w:r>
            <w:proofErr w:type="spellEnd"/>
            <w:r>
              <w:rPr>
                <w:sz w:val="24"/>
                <w:szCs w:val="24"/>
              </w:rPr>
              <w:t xml:space="preserve"> район, </w:t>
            </w:r>
            <w:proofErr w:type="spellStart"/>
            <w:r>
              <w:rPr>
                <w:sz w:val="24"/>
                <w:szCs w:val="24"/>
              </w:rPr>
              <w:t>с</w:t>
            </w:r>
            <w:proofErr w:type="gramStart"/>
            <w:r>
              <w:rPr>
                <w:sz w:val="24"/>
                <w:szCs w:val="24"/>
              </w:rPr>
              <w:t>.Т</w:t>
            </w:r>
            <w:proofErr w:type="gramEnd"/>
            <w:r>
              <w:rPr>
                <w:sz w:val="24"/>
                <w:szCs w:val="24"/>
              </w:rPr>
              <w:t>олбазы</w:t>
            </w:r>
            <w:proofErr w:type="spellEnd"/>
            <w:r>
              <w:rPr>
                <w:sz w:val="24"/>
                <w:szCs w:val="24"/>
              </w:rPr>
              <w:t>, ул. Ленина, 84</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контактный телефон</w:t>
            </w:r>
          </w:p>
        </w:tc>
        <w:tc>
          <w:tcPr>
            <w:tcW w:w="5670" w:type="dxa"/>
            <w:gridSpan w:val="2"/>
          </w:tcPr>
          <w:p w:rsidR="00B71340" w:rsidRDefault="007B372F">
            <w:pPr>
              <w:rPr>
                <w:sz w:val="24"/>
                <w:szCs w:val="24"/>
              </w:rPr>
            </w:pPr>
            <w:r>
              <w:rPr>
                <w:sz w:val="24"/>
                <w:szCs w:val="24"/>
              </w:rPr>
              <w:t>+7 (34745)2-12-41</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Ф.И.О. руководителя (без сокращений)</w:t>
            </w:r>
          </w:p>
        </w:tc>
        <w:tc>
          <w:tcPr>
            <w:tcW w:w="5670" w:type="dxa"/>
            <w:gridSpan w:val="2"/>
          </w:tcPr>
          <w:p w:rsidR="00B71340" w:rsidRDefault="007B372F">
            <w:pPr>
              <w:rPr>
                <w:color w:val="FF0000"/>
                <w:sz w:val="24"/>
                <w:szCs w:val="24"/>
              </w:rPr>
            </w:pPr>
            <w:proofErr w:type="spellStart"/>
            <w:r>
              <w:rPr>
                <w:sz w:val="24"/>
                <w:szCs w:val="24"/>
                <w:lang w:eastAsia="ar-SA"/>
              </w:rPr>
              <w:t>Шагаретдинов</w:t>
            </w:r>
            <w:proofErr w:type="spellEnd"/>
            <w:r>
              <w:rPr>
                <w:sz w:val="24"/>
                <w:szCs w:val="24"/>
                <w:lang w:eastAsia="ar-SA"/>
              </w:rPr>
              <w:t xml:space="preserve"> </w:t>
            </w:r>
            <w:proofErr w:type="spellStart"/>
            <w:r>
              <w:rPr>
                <w:sz w:val="24"/>
                <w:szCs w:val="24"/>
                <w:lang w:eastAsia="ar-SA"/>
              </w:rPr>
              <w:t>Арслан</w:t>
            </w:r>
            <w:proofErr w:type="spellEnd"/>
            <w:r>
              <w:rPr>
                <w:sz w:val="24"/>
                <w:szCs w:val="24"/>
                <w:lang w:eastAsia="ar-SA"/>
              </w:rPr>
              <w:t xml:space="preserve"> </w:t>
            </w:r>
            <w:proofErr w:type="spellStart"/>
            <w:r>
              <w:rPr>
                <w:sz w:val="24"/>
                <w:szCs w:val="24"/>
                <w:lang w:eastAsia="ar-SA"/>
              </w:rPr>
              <w:t>Назирович</w:t>
            </w:r>
            <w:proofErr w:type="spellEnd"/>
          </w:p>
        </w:tc>
      </w:tr>
      <w:tr w:rsidR="00B71340">
        <w:tc>
          <w:tcPr>
            <w:tcW w:w="691" w:type="dxa"/>
            <w:vMerge w:val="restart"/>
          </w:tcPr>
          <w:p w:rsidR="00B71340" w:rsidRDefault="007B372F">
            <w:pPr>
              <w:rPr>
                <w:sz w:val="24"/>
                <w:szCs w:val="24"/>
              </w:rPr>
            </w:pPr>
            <w:r>
              <w:rPr>
                <w:sz w:val="24"/>
                <w:szCs w:val="24"/>
              </w:rPr>
              <w:t>1.6</w:t>
            </w:r>
          </w:p>
        </w:tc>
        <w:tc>
          <w:tcPr>
            <w:tcW w:w="8240" w:type="dxa"/>
            <w:gridSpan w:val="4"/>
          </w:tcPr>
          <w:p w:rsidR="00B71340" w:rsidRDefault="007B372F">
            <w:pPr>
              <w:rPr>
                <w:sz w:val="24"/>
                <w:szCs w:val="24"/>
              </w:rPr>
            </w:pPr>
            <w:r>
              <w:rPr>
                <w:sz w:val="24"/>
                <w:szCs w:val="24"/>
              </w:rPr>
              <w:t>Собственник организации (полное имя/наименование):</w:t>
            </w:r>
          </w:p>
        </w:tc>
        <w:tc>
          <w:tcPr>
            <w:tcW w:w="5670" w:type="dxa"/>
            <w:gridSpan w:val="2"/>
          </w:tcPr>
          <w:p w:rsidR="00B71340" w:rsidRDefault="007B372F">
            <w:pPr>
              <w:rPr>
                <w:sz w:val="24"/>
                <w:szCs w:val="24"/>
              </w:rPr>
            </w:pPr>
            <w:r>
              <w:rPr>
                <w:color w:val="000000" w:themeColor="text1"/>
                <w:sz w:val="24"/>
                <w:szCs w:val="24"/>
              </w:rPr>
              <w:t xml:space="preserve">Собственником является муниципальный район </w:t>
            </w:r>
            <w:proofErr w:type="spellStart"/>
            <w:r>
              <w:rPr>
                <w:color w:val="000000" w:themeColor="text1"/>
                <w:sz w:val="24"/>
                <w:szCs w:val="24"/>
              </w:rPr>
              <w:t>Аургазинский</w:t>
            </w:r>
            <w:proofErr w:type="spellEnd"/>
            <w:r>
              <w:rPr>
                <w:color w:val="000000" w:themeColor="text1"/>
                <w:sz w:val="24"/>
                <w:szCs w:val="24"/>
              </w:rPr>
              <w:t xml:space="preserve"> район Республики Башкортостан в лице администрации муниципального района </w:t>
            </w:r>
            <w:proofErr w:type="spellStart"/>
            <w:r>
              <w:rPr>
                <w:color w:val="000000" w:themeColor="text1"/>
                <w:sz w:val="24"/>
                <w:szCs w:val="24"/>
              </w:rPr>
              <w:t>Аургазинский</w:t>
            </w:r>
            <w:proofErr w:type="spellEnd"/>
            <w:r>
              <w:rPr>
                <w:color w:val="000000" w:themeColor="text1"/>
                <w:sz w:val="24"/>
                <w:szCs w:val="24"/>
              </w:rPr>
              <w:t xml:space="preserve"> район Республики Башкортостан</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адрес</w:t>
            </w:r>
          </w:p>
        </w:tc>
        <w:tc>
          <w:tcPr>
            <w:tcW w:w="5670" w:type="dxa"/>
            <w:gridSpan w:val="2"/>
          </w:tcPr>
          <w:p w:rsidR="00B71340" w:rsidRDefault="007B372F">
            <w:pPr>
              <w:rPr>
                <w:sz w:val="24"/>
                <w:szCs w:val="24"/>
              </w:rPr>
            </w:pPr>
            <w:r>
              <w:rPr>
                <w:sz w:val="24"/>
                <w:szCs w:val="24"/>
              </w:rPr>
              <w:t xml:space="preserve">453489, Республика Башкортостан, </w:t>
            </w:r>
            <w:proofErr w:type="spellStart"/>
            <w:r>
              <w:rPr>
                <w:sz w:val="24"/>
                <w:szCs w:val="24"/>
              </w:rPr>
              <w:t>Аургазинский</w:t>
            </w:r>
            <w:proofErr w:type="spellEnd"/>
            <w:r>
              <w:rPr>
                <w:sz w:val="24"/>
                <w:szCs w:val="24"/>
              </w:rPr>
              <w:t xml:space="preserve"> район, </w:t>
            </w:r>
            <w:proofErr w:type="spellStart"/>
            <w:r>
              <w:rPr>
                <w:sz w:val="24"/>
                <w:szCs w:val="24"/>
              </w:rPr>
              <w:t>с</w:t>
            </w:r>
            <w:proofErr w:type="gramStart"/>
            <w:r>
              <w:rPr>
                <w:sz w:val="24"/>
                <w:szCs w:val="24"/>
              </w:rPr>
              <w:t>.Т</w:t>
            </w:r>
            <w:proofErr w:type="gramEnd"/>
            <w:r>
              <w:rPr>
                <w:sz w:val="24"/>
                <w:szCs w:val="24"/>
              </w:rPr>
              <w:t>олбазы</w:t>
            </w:r>
            <w:proofErr w:type="spellEnd"/>
            <w:r>
              <w:rPr>
                <w:sz w:val="24"/>
                <w:szCs w:val="24"/>
              </w:rPr>
              <w:t>, ул. Ленина, 84</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контактный телефон</w:t>
            </w:r>
          </w:p>
        </w:tc>
        <w:tc>
          <w:tcPr>
            <w:tcW w:w="5670" w:type="dxa"/>
            <w:gridSpan w:val="2"/>
          </w:tcPr>
          <w:p w:rsidR="00B71340" w:rsidRDefault="007B372F">
            <w:pPr>
              <w:rPr>
                <w:sz w:val="24"/>
                <w:szCs w:val="24"/>
              </w:rPr>
            </w:pPr>
            <w:r>
              <w:rPr>
                <w:sz w:val="24"/>
                <w:szCs w:val="24"/>
              </w:rPr>
              <w:t>+7 (34745)2-12-41</w:t>
            </w:r>
          </w:p>
        </w:tc>
      </w:tr>
      <w:tr w:rsidR="00B71340">
        <w:trPr>
          <w:trHeight w:val="283"/>
        </w:trPr>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 xml:space="preserve">Ф.И.О. руководителя (без сокращений) </w:t>
            </w:r>
          </w:p>
        </w:tc>
        <w:tc>
          <w:tcPr>
            <w:tcW w:w="5670" w:type="dxa"/>
            <w:gridSpan w:val="2"/>
          </w:tcPr>
          <w:p w:rsidR="00B71340" w:rsidRDefault="007B372F">
            <w:pPr>
              <w:rPr>
                <w:color w:val="FF0000"/>
                <w:sz w:val="24"/>
                <w:szCs w:val="24"/>
              </w:rPr>
            </w:pPr>
            <w:proofErr w:type="spellStart"/>
            <w:r>
              <w:rPr>
                <w:sz w:val="24"/>
                <w:szCs w:val="24"/>
                <w:lang w:eastAsia="ar-SA"/>
              </w:rPr>
              <w:t>Шагаретдинов</w:t>
            </w:r>
            <w:proofErr w:type="spellEnd"/>
            <w:r>
              <w:rPr>
                <w:sz w:val="24"/>
                <w:szCs w:val="24"/>
                <w:lang w:eastAsia="ar-SA"/>
              </w:rPr>
              <w:t xml:space="preserve"> </w:t>
            </w:r>
            <w:proofErr w:type="spellStart"/>
            <w:r>
              <w:rPr>
                <w:sz w:val="24"/>
                <w:szCs w:val="24"/>
                <w:lang w:eastAsia="ar-SA"/>
              </w:rPr>
              <w:t>Арслан</w:t>
            </w:r>
            <w:proofErr w:type="spellEnd"/>
            <w:r>
              <w:rPr>
                <w:sz w:val="24"/>
                <w:szCs w:val="24"/>
                <w:lang w:eastAsia="ar-SA"/>
              </w:rPr>
              <w:t xml:space="preserve"> </w:t>
            </w:r>
            <w:proofErr w:type="spellStart"/>
            <w:r>
              <w:rPr>
                <w:sz w:val="24"/>
                <w:szCs w:val="24"/>
                <w:lang w:eastAsia="ar-SA"/>
              </w:rPr>
              <w:t>Назирович</w:t>
            </w:r>
            <w:proofErr w:type="spellEnd"/>
          </w:p>
        </w:tc>
      </w:tr>
      <w:tr w:rsidR="00B71340">
        <w:tc>
          <w:tcPr>
            <w:tcW w:w="691" w:type="dxa"/>
            <w:vMerge w:val="restart"/>
          </w:tcPr>
          <w:p w:rsidR="00B71340" w:rsidRDefault="007B372F">
            <w:pPr>
              <w:rPr>
                <w:sz w:val="24"/>
                <w:szCs w:val="24"/>
              </w:rPr>
            </w:pPr>
            <w:r>
              <w:rPr>
                <w:sz w:val="24"/>
                <w:szCs w:val="24"/>
              </w:rPr>
              <w:t>1.7</w:t>
            </w:r>
          </w:p>
          <w:p w:rsidR="00B71340" w:rsidRDefault="00B71340">
            <w:pPr>
              <w:rPr>
                <w:sz w:val="24"/>
                <w:szCs w:val="24"/>
              </w:rPr>
            </w:pPr>
          </w:p>
        </w:tc>
        <w:tc>
          <w:tcPr>
            <w:tcW w:w="8240" w:type="dxa"/>
            <w:gridSpan w:val="4"/>
            <w:tcBorders>
              <w:bottom w:val="single" w:sz="4" w:space="0" w:color="auto"/>
            </w:tcBorders>
          </w:tcPr>
          <w:p w:rsidR="00B71340" w:rsidRDefault="007B372F">
            <w:pPr>
              <w:rPr>
                <w:sz w:val="24"/>
                <w:szCs w:val="24"/>
              </w:rPr>
            </w:pPr>
            <w:r>
              <w:rPr>
                <w:sz w:val="24"/>
                <w:szCs w:val="24"/>
              </w:rPr>
              <w:t>Руководитель организации:</w:t>
            </w:r>
          </w:p>
        </w:tc>
        <w:tc>
          <w:tcPr>
            <w:tcW w:w="5670" w:type="dxa"/>
            <w:gridSpan w:val="2"/>
          </w:tcPr>
          <w:p w:rsidR="00B71340" w:rsidRDefault="007B372F">
            <w:pPr>
              <w:rPr>
                <w:sz w:val="24"/>
                <w:szCs w:val="24"/>
              </w:rPr>
            </w:pPr>
            <w:r>
              <w:rPr>
                <w:sz w:val="24"/>
                <w:szCs w:val="24"/>
              </w:rPr>
              <w:t>Директор школы</w:t>
            </w:r>
          </w:p>
        </w:tc>
      </w:tr>
      <w:tr w:rsidR="00B71340">
        <w:tc>
          <w:tcPr>
            <w:tcW w:w="691" w:type="dxa"/>
            <w:vMerge/>
          </w:tcPr>
          <w:p w:rsidR="00B71340" w:rsidRDefault="00B71340">
            <w:pPr>
              <w:rPr>
                <w:sz w:val="24"/>
                <w:szCs w:val="24"/>
              </w:rPr>
            </w:pPr>
          </w:p>
        </w:tc>
        <w:tc>
          <w:tcPr>
            <w:tcW w:w="8240" w:type="dxa"/>
            <w:gridSpan w:val="4"/>
            <w:tcBorders>
              <w:bottom w:val="single" w:sz="4" w:space="0" w:color="auto"/>
            </w:tcBorders>
          </w:tcPr>
          <w:p w:rsidR="00B71340" w:rsidRDefault="007B372F">
            <w:pPr>
              <w:rPr>
                <w:sz w:val="24"/>
                <w:szCs w:val="24"/>
              </w:rPr>
            </w:pPr>
            <w:r>
              <w:rPr>
                <w:sz w:val="24"/>
                <w:szCs w:val="24"/>
              </w:rPr>
              <w:t>Ф.И.О. (без сокращений)</w:t>
            </w:r>
          </w:p>
        </w:tc>
        <w:tc>
          <w:tcPr>
            <w:tcW w:w="5670" w:type="dxa"/>
            <w:gridSpan w:val="2"/>
          </w:tcPr>
          <w:p w:rsidR="00B71340" w:rsidRDefault="007B372F">
            <w:pPr>
              <w:rPr>
                <w:sz w:val="24"/>
                <w:szCs w:val="24"/>
              </w:rPr>
            </w:pPr>
            <w:r>
              <w:rPr>
                <w:sz w:val="24"/>
                <w:szCs w:val="24"/>
              </w:rPr>
              <w:t xml:space="preserve">Нагаев </w:t>
            </w:r>
            <w:proofErr w:type="spellStart"/>
            <w:r>
              <w:rPr>
                <w:sz w:val="24"/>
                <w:szCs w:val="24"/>
              </w:rPr>
              <w:t>Ильшат</w:t>
            </w:r>
            <w:proofErr w:type="spellEnd"/>
            <w:r>
              <w:rPr>
                <w:sz w:val="24"/>
                <w:szCs w:val="24"/>
              </w:rPr>
              <w:t xml:space="preserve"> </w:t>
            </w:r>
            <w:proofErr w:type="spellStart"/>
            <w:r>
              <w:rPr>
                <w:sz w:val="24"/>
                <w:szCs w:val="24"/>
              </w:rPr>
              <w:t>Филхатович</w:t>
            </w:r>
            <w:proofErr w:type="spellEnd"/>
          </w:p>
        </w:tc>
      </w:tr>
      <w:tr w:rsidR="00B71340">
        <w:tc>
          <w:tcPr>
            <w:tcW w:w="691" w:type="dxa"/>
            <w:vMerge/>
          </w:tcPr>
          <w:p w:rsidR="00B71340" w:rsidRDefault="00B71340">
            <w:pPr>
              <w:rPr>
                <w:sz w:val="24"/>
                <w:szCs w:val="24"/>
              </w:rPr>
            </w:pPr>
          </w:p>
        </w:tc>
        <w:tc>
          <w:tcPr>
            <w:tcW w:w="8240" w:type="dxa"/>
            <w:gridSpan w:val="4"/>
            <w:tcBorders>
              <w:top w:val="single" w:sz="4" w:space="0" w:color="auto"/>
            </w:tcBorders>
            <w:vAlign w:val="center"/>
          </w:tcPr>
          <w:p w:rsidR="00B71340" w:rsidRDefault="007B372F">
            <w:pPr>
              <w:rPr>
                <w:sz w:val="24"/>
                <w:szCs w:val="24"/>
              </w:rPr>
            </w:pPr>
            <w:r>
              <w:rPr>
                <w:sz w:val="24"/>
                <w:szCs w:val="24"/>
              </w:rPr>
              <w:t>образование (высшее/профессиональное, что и когда окончил)</w:t>
            </w:r>
          </w:p>
        </w:tc>
        <w:tc>
          <w:tcPr>
            <w:tcW w:w="5670" w:type="dxa"/>
            <w:gridSpan w:val="2"/>
          </w:tcPr>
          <w:p w:rsidR="00B71340" w:rsidRDefault="007B372F">
            <w:pPr>
              <w:rPr>
                <w:sz w:val="24"/>
                <w:szCs w:val="24"/>
              </w:rPr>
            </w:pPr>
            <w:proofErr w:type="gramStart"/>
            <w:r>
              <w:rPr>
                <w:sz w:val="24"/>
                <w:szCs w:val="24"/>
              </w:rPr>
              <w:t>Высшее  СГПА, исторический факультет, 2005 г.)</w:t>
            </w:r>
            <w:proofErr w:type="gramEnd"/>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стаж работы в данной должности</w:t>
            </w:r>
          </w:p>
        </w:tc>
        <w:tc>
          <w:tcPr>
            <w:tcW w:w="5670" w:type="dxa"/>
            <w:gridSpan w:val="2"/>
          </w:tcPr>
          <w:p w:rsidR="00B71340" w:rsidRDefault="00F83EB4">
            <w:pPr>
              <w:rPr>
                <w:sz w:val="24"/>
                <w:szCs w:val="24"/>
              </w:rPr>
            </w:pPr>
            <w:r>
              <w:rPr>
                <w:sz w:val="24"/>
                <w:szCs w:val="24"/>
              </w:rPr>
              <w:t>6</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контактный телефон</w:t>
            </w:r>
          </w:p>
        </w:tc>
        <w:tc>
          <w:tcPr>
            <w:tcW w:w="5670" w:type="dxa"/>
            <w:gridSpan w:val="2"/>
          </w:tcPr>
          <w:p w:rsidR="00B71340" w:rsidRDefault="007B372F">
            <w:pPr>
              <w:rPr>
                <w:sz w:val="24"/>
                <w:szCs w:val="24"/>
              </w:rPr>
            </w:pPr>
            <w:r>
              <w:rPr>
                <w:sz w:val="24"/>
                <w:szCs w:val="24"/>
              </w:rPr>
              <w:t>+79279290737</w:t>
            </w:r>
          </w:p>
        </w:tc>
      </w:tr>
      <w:tr w:rsidR="00B71340">
        <w:tc>
          <w:tcPr>
            <w:tcW w:w="691" w:type="dxa"/>
            <w:vMerge w:val="restart"/>
          </w:tcPr>
          <w:p w:rsidR="00B71340" w:rsidRDefault="007B372F">
            <w:pPr>
              <w:rPr>
                <w:sz w:val="24"/>
                <w:szCs w:val="24"/>
              </w:rPr>
            </w:pPr>
            <w:r>
              <w:rPr>
                <w:sz w:val="24"/>
                <w:szCs w:val="24"/>
              </w:rPr>
              <w:t>1.8</w:t>
            </w:r>
          </w:p>
        </w:tc>
        <w:tc>
          <w:tcPr>
            <w:tcW w:w="8240" w:type="dxa"/>
            <w:gridSpan w:val="4"/>
          </w:tcPr>
          <w:p w:rsidR="00B71340" w:rsidRDefault="007B372F">
            <w:pPr>
              <w:rPr>
                <w:sz w:val="24"/>
                <w:szCs w:val="24"/>
              </w:rPr>
            </w:pPr>
            <w:r>
              <w:rPr>
                <w:sz w:val="24"/>
                <w:szCs w:val="24"/>
              </w:rPr>
              <w:t>Тип организации:</w:t>
            </w:r>
          </w:p>
        </w:tc>
        <w:tc>
          <w:tcPr>
            <w:tcW w:w="5670" w:type="dxa"/>
            <w:gridSpan w:val="2"/>
          </w:tcPr>
          <w:p w:rsidR="00B71340" w:rsidRDefault="00B71340">
            <w:pPr>
              <w:rPr>
                <w:sz w:val="24"/>
                <w:szCs w:val="24"/>
              </w:rPr>
            </w:pP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bCs/>
                <w:sz w:val="24"/>
                <w:szCs w:val="24"/>
              </w:rPr>
              <w:t>организация отдыха детей и их оздоровления сезонного действия или круглогодичного действия</w:t>
            </w:r>
          </w:p>
        </w:tc>
        <w:tc>
          <w:tcPr>
            <w:tcW w:w="5670" w:type="dxa"/>
            <w:gridSpan w:val="2"/>
          </w:tcPr>
          <w:p w:rsidR="00B71340" w:rsidRDefault="007B372F">
            <w:pPr>
              <w:rPr>
                <w:sz w:val="24"/>
                <w:szCs w:val="24"/>
              </w:rPr>
            </w:pPr>
            <w:r>
              <w:rPr>
                <w:sz w:val="24"/>
                <w:szCs w:val="24"/>
              </w:rPr>
              <w:t>-</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 xml:space="preserve">лагерь, организованный образовательной организацией, осуществляющей организацию отдыха и </w:t>
            </w:r>
            <w:proofErr w:type="gramStart"/>
            <w:r>
              <w:rPr>
                <w:sz w:val="24"/>
                <w:szCs w:val="24"/>
              </w:rPr>
              <w:t>оздоровления</w:t>
            </w:r>
            <w:proofErr w:type="gramEnd"/>
            <w:r>
              <w:rPr>
                <w:sz w:val="24"/>
                <w:szCs w:val="24"/>
              </w:rPr>
              <w:t xml:space="preserve"> обучающихся в каникулярное время с дневным пребыванием</w:t>
            </w:r>
          </w:p>
        </w:tc>
        <w:tc>
          <w:tcPr>
            <w:tcW w:w="5670" w:type="dxa"/>
            <w:gridSpan w:val="2"/>
          </w:tcPr>
          <w:p w:rsidR="00B71340" w:rsidRDefault="007B372F">
            <w:pPr>
              <w:rPr>
                <w:sz w:val="24"/>
                <w:szCs w:val="24"/>
              </w:rPr>
            </w:pPr>
            <w:r>
              <w:rPr>
                <w:sz w:val="24"/>
                <w:szCs w:val="24"/>
              </w:rPr>
              <w:t>+</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bCs/>
                <w:sz w:val="24"/>
                <w:szCs w:val="24"/>
              </w:rPr>
              <w:t>детский лагерь труда и отдыха</w:t>
            </w:r>
          </w:p>
        </w:tc>
        <w:tc>
          <w:tcPr>
            <w:tcW w:w="5670" w:type="dxa"/>
            <w:gridSpan w:val="2"/>
          </w:tcPr>
          <w:p w:rsidR="00B71340" w:rsidRDefault="007B372F">
            <w:pPr>
              <w:rPr>
                <w:sz w:val="24"/>
                <w:szCs w:val="24"/>
              </w:rPr>
            </w:pPr>
            <w:r>
              <w:rPr>
                <w:sz w:val="24"/>
                <w:szCs w:val="24"/>
              </w:rPr>
              <w:t>-</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bCs/>
                <w:sz w:val="24"/>
                <w:szCs w:val="24"/>
              </w:rPr>
              <w:t>детский лагерь палаточного типа</w:t>
            </w:r>
          </w:p>
        </w:tc>
        <w:tc>
          <w:tcPr>
            <w:tcW w:w="5670" w:type="dxa"/>
            <w:gridSpan w:val="2"/>
          </w:tcPr>
          <w:p w:rsidR="00B71340" w:rsidRDefault="007B372F">
            <w:pPr>
              <w:rPr>
                <w:sz w:val="24"/>
                <w:szCs w:val="24"/>
              </w:rPr>
            </w:pPr>
            <w:r>
              <w:rPr>
                <w:sz w:val="24"/>
                <w:szCs w:val="24"/>
              </w:rPr>
              <w:t>-</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bCs/>
                <w:sz w:val="24"/>
                <w:szCs w:val="24"/>
              </w:rPr>
              <w:t>детский специализированный (профильный) лагерь и детский лагерь различной тематической направленности</w:t>
            </w:r>
          </w:p>
        </w:tc>
        <w:tc>
          <w:tcPr>
            <w:tcW w:w="5670" w:type="dxa"/>
            <w:gridSpan w:val="2"/>
          </w:tcPr>
          <w:p w:rsidR="00B71340" w:rsidRDefault="007B372F">
            <w:pPr>
              <w:rPr>
                <w:sz w:val="24"/>
                <w:szCs w:val="24"/>
              </w:rPr>
            </w:pPr>
            <w:r>
              <w:rPr>
                <w:sz w:val="24"/>
                <w:szCs w:val="24"/>
              </w:rPr>
              <w:t>-</w:t>
            </w:r>
          </w:p>
        </w:tc>
      </w:tr>
      <w:tr w:rsidR="00B71340">
        <w:tc>
          <w:tcPr>
            <w:tcW w:w="691" w:type="dxa"/>
          </w:tcPr>
          <w:p w:rsidR="00B71340" w:rsidRDefault="007B372F">
            <w:pPr>
              <w:rPr>
                <w:sz w:val="24"/>
                <w:szCs w:val="24"/>
              </w:rPr>
            </w:pPr>
            <w:r>
              <w:rPr>
                <w:sz w:val="24"/>
                <w:szCs w:val="24"/>
              </w:rPr>
              <w:t>1.9</w:t>
            </w:r>
          </w:p>
        </w:tc>
        <w:tc>
          <w:tcPr>
            <w:tcW w:w="8240" w:type="dxa"/>
            <w:gridSpan w:val="4"/>
          </w:tcPr>
          <w:p w:rsidR="00B71340" w:rsidRDefault="007B372F">
            <w:pPr>
              <w:rPr>
                <w:sz w:val="24"/>
                <w:szCs w:val="24"/>
              </w:rPr>
            </w:pPr>
            <w:r>
              <w:rPr>
                <w:sz w:val="24"/>
                <w:szCs w:val="24"/>
              </w:rPr>
              <w:t>Документ, на основании которого действует организация (устав, положение)</w:t>
            </w:r>
          </w:p>
        </w:tc>
        <w:tc>
          <w:tcPr>
            <w:tcW w:w="5670" w:type="dxa"/>
            <w:gridSpan w:val="2"/>
          </w:tcPr>
          <w:p w:rsidR="00B71340" w:rsidRPr="000906BA" w:rsidRDefault="007B372F">
            <w:pPr>
              <w:rPr>
                <w:sz w:val="24"/>
                <w:szCs w:val="24"/>
              </w:rPr>
            </w:pPr>
            <w:r w:rsidRPr="000906BA">
              <w:rPr>
                <w:sz w:val="24"/>
                <w:szCs w:val="24"/>
                <w:lang w:eastAsia="ar-SA"/>
              </w:rPr>
              <w:t xml:space="preserve">МБОУ СОШ </w:t>
            </w:r>
            <w:proofErr w:type="spellStart"/>
            <w:r w:rsidRPr="000906BA">
              <w:rPr>
                <w:sz w:val="24"/>
                <w:szCs w:val="24"/>
                <w:lang w:eastAsia="ar-SA"/>
              </w:rPr>
              <w:t>с</w:t>
            </w:r>
            <w:proofErr w:type="gramStart"/>
            <w:r w:rsidRPr="000906BA">
              <w:rPr>
                <w:sz w:val="24"/>
                <w:szCs w:val="24"/>
                <w:lang w:eastAsia="ar-SA"/>
              </w:rPr>
              <w:t>.И</w:t>
            </w:r>
            <w:proofErr w:type="gramEnd"/>
            <w:r w:rsidRPr="000906BA">
              <w:rPr>
                <w:sz w:val="24"/>
                <w:szCs w:val="24"/>
                <w:lang w:eastAsia="ar-SA"/>
              </w:rPr>
              <w:t>смагилово</w:t>
            </w:r>
            <w:proofErr w:type="spellEnd"/>
            <w:r w:rsidRPr="000906BA">
              <w:rPr>
                <w:sz w:val="24"/>
                <w:szCs w:val="24"/>
                <w:lang w:eastAsia="ar-SA"/>
              </w:rPr>
              <w:t xml:space="preserve"> действует на основании Устава  общеобразовательного учреждения (утв. Постановлением №773 от 01.09.2015г.), пришкольный лагерь на основании Положения о</w:t>
            </w:r>
            <w:r w:rsidRPr="000906BA">
              <w:rPr>
                <w:b/>
                <w:sz w:val="24"/>
                <w:szCs w:val="24"/>
              </w:rPr>
              <w:t xml:space="preserve"> </w:t>
            </w:r>
            <w:r w:rsidRPr="000906BA">
              <w:rPr>
                <w:sz w:val="24"/>
                <w:szCs w:val="24"/>
              </w:rPr>
              <w:lastRenderedPageBreak/>
              <w:t xml:space="preserve">лагере, организованного муниципальным бюджетным общеобразовательным учреждением Средняя общеобразовательная школа </w:t>
            </w:r>
            <w:proofErr w:type="spellStart"/>
            <w:r w:rsidRPr="000906BA">
              <w:rPr>
                <w:sz w:val="24"/>
                <w:szCs w:val="24"/>
              </w:rPr>
              <w:t>с.Исмагилово</w:t>
            </w:r>
            <w:proofErr w:type="spellEnd"/>
            <w:r w:rsidRPr="000906BA">
              <w:rPr>
                <w:sz w:val="24"/>
                <w:szCs w:val="24"/>
              </w:rPr>
              <w:t xml:space="preserve"> муниципального района </w:t>
            </w:r>
            <w:proofErr w:type="spellStart"/>
            <w:r w:rsidRPr="000906BA">
              <w:rPr>
                <w:sz w:val="24"/>
                <w:szCs w:val="24"/>
              </w:rPr>
              <w:t>Аургазинский</w:t>
            </w:r>
            <w:proofErr w:type="spellEnd"/>
            <w:r w:rsidRPr="000906BA">
              <w:rPr>
                <w:sz w:val="24"/>
                <w:szCs w:val="24"/>
              </w:rPr>
              <w:t xml:space="preserve"> район  Республики Башкортостан, осуществляющим организацию отдыха и оздоровления обучающихся в каникулярное время с дневным пребыванием (</w:t>
            </w:r>
            <w:r w:rsidR="000906BA" w:rsidRPr="000906BA">
              <w:rPr>
                <w:sz w:val="24"/>
                <w:szCs w:val="24"/>
              </w:rPr>
              <w:t xml:space="preserve">рассмотрено на </w:t>
            </w:r>
            <w:proofErr w:type="spellStart"/>
            <w:r w:rsidR="000906BA" w:rsidRPr="000906BA">
              <w:rPr>
                <w:sz w:val="24"/>
                <w:szCs w:val="24"/>
              </w:rPr>
              <w:t>пед</w:t>
            </w:r>
            <w:proofErr w:type="spellEnd"/>
            <w:r w:rsidR="000906BA" w:rsidRPr="000906BA">
              <w:rPr>
                <w:sz w:val="24"/>
                <w:szCs w:val="24"/>
              </w:rPr>
              <w:t>. совете от 28.03.2025</w:t>
            </w:r>
            <w:r w:rsidRPr="000906BA">
              <w:rPr>
                <w:sz w:val="24"/>
                <w:szCs w:val="24"/>
              </w:rPr>
              <w:t xml:space="preserve"> г., утверждено </w:t>
            </w:r>
            <w:r w:rsidR="000906BA" w:rsidRPr="000906BA">
              <w:rPr>
                <w:sz w:val="24"/>
                <w:szCs w:val="24"/>
              </w:rPr>
              <w:t>приказом  директора  школы от 03.04.2025 №29/1</w:t>
            </w:r>
            <w:proofErr w:type="gramStart"/>
            <w:r w:rsidRPr="000906BA">
              <w:rPr>
                <w:sz w:val="24"/>
                <w:szCs w:val="24"/>
              </w:rPr>
              <w:t xml:space="preserve"> )</w:t>
            </w:r>
            <w:proofErr w:type="gramEnd"/>
          </w:p>
        </w:tc>
      </w:tr>
      <w:tr w:rsidR="00B71340">
        <w:tc>
          <w:tcPr>
            <w:tcW w:w="691" w:type="dxa"/>
          </w:tcPr>
          <w:p w:rsidR="00B71340" w:rsidRDefault="007B372F">
            <w:pPr>
              <w:rPr>
                <w:sz w:val="24"/>
                <w:szCs w:val="24"/>
              </w:rPr>
            </w:pPr>
            <w:r>
              <w:rPr>
                <w:sz w:val="24"/>
                <w:szCs w:val="24"/>
              </w:rPr>
              <w:lastRenderedPageBreak/>
              <w:t>1.10</w:t>
            </w:r>
          </w:p>
        </w:tc>
        <w:tc>
          <w:tcPr>
            <w:tcW w:w="8240" w:type="dxa"/>
            <w:gridSpan w:val="4"/>
          </w:tcPr>
          <w:p w:rsidR="00B71340" w:rsidRDefault="007B372F">
            <w:pPr>
              <w:rPr>
                <w:sz w:val="24"/>
                <w:szCs w:val="24"/>
              </w:rPr>
            </w:pPr>
            <w:r>
              <w:rPr>
                <w:sz w:val="24"/>
                <w:szCs w:val="24"/>
              </w:rPr>
              <w:t>Год ввода организации в эксплуатацию</w:t>
            </w:r>
          </w:p>
        </w:tc>
        <w:tc>
          <w:tcPr>
            <w:tcW w:w="5670" w:type="dxa"/>
            <w:gridSpan w:val="2"/>
          </w:tcPr>
          <w:p w:rsidR="00B71340" w:rsidRDefault="007B372F">
            <w:pPr>
              <w:rPr>
                <w:sz w:val="24"/>
                <w:szCs w:val="24"/>
              </w:rPr>
            </w:pPr>
            <w:r>
              <w:rPr>
                <w:sz w:val="24"/>
                <w:szCs w:val="24"/>
              </w:rPr>
              <w:t xml:space="preserve">Основной корпус – 1972г., </w:t>
            </w:r>
          </w:p>
          <w:p w:rsidR="00B71340" w:rsidRDefault="007B372F">
            <w:pPr>
              <w:rPr>
                <w:sz w:val="24"/>
                <w:szCs w:val="24"/>
              </w:rPr>
            </w:pPr>
            <w:r>
              <w:rPr>
                <w:sz w:val="24"/>
                <w:szCs w:val="24"/>
              </w:rPr>
              <w:t>пристрой – 1997г.</w:t>
            </w:r>
          </w:p>
        </w:tc>
      </w:tr>
      <w:tr w:rsidR="00B71340">
        <w:tc>
          <w:tcPr>
            <w:tcW w:w="691" w:type="dxa"/>
          </w:tcPr>
          <w:p w:rsidR="00B71340" w:rsidRDefault="007B372F">
            <w:pPr>
              <w:rPr>
                <w:sz w:val="24"/>
                <w:szCs w:val="24"/>
              </w:rPr>
            </w:pPr>
            <w:r>
              <w:rPr>
                <w:sz w:val="24"/>
                <w:szCs w:val="24"/>
              </w:rPr>
              <w:t>1.11</w:t>
            </w:r>
          </w:p>
        </w:tc>
        <w:tc>
          <w:tcPr>
            <w:tcW w:w="8240" w:type="dxa"/>
            <w:gridSpan w:val="4"/>
          </w:tcPr>
          <w:p w:rsidR="00B71340" w:rsidRDefault="007B372F">
            <w:pPr>
              <w:rPr>
                <w:sz w:val="24"/>
                <w:szCs w:val="24"/>
              </w:rPr>
            </w:pPr>
            <w:r>
              <w:rPr>
                <w:sz w:val="24"/>
                <w:szCs w:val="24"/>
              </w:rPr>
              <w:t>Период функционирования организации (круглогодично, сезонно)</w:t>
            </w:r>
          </w:p>
        </w:tc>
        <w:tc>
          <w:tcPr>
            <w:tcW w:w="5670" w:type="dxa"/>
            <w:gridSpan w:val="2"/>
          </w:tcPr>
          <w:p w:rsidR="00B71340" w:rsidRDefault="007B372F" w:rsidP="009B0556">
            <w:pPr>
              <w:rPr>
                <w:sz w:val="24"/>
                <w:szCs w:val="24"/>
              </w:rPr>
            </w:pPr>
            <w:r>
              <w:rPr>
                <w:sz w:val="24"/>
                <w:szCs w:val="24"/>
              </w:rPr>
              <w:t>Сезонно</w:t>
            </w:r>
          </w:p>
        </w:tc>
      </w:tr>
      <w:tr w:rsidR="00B71340">
        <w:tc>
          <w:tcPr>
            <w:tcW w:w="691" w:type="dxa"/>
          </w:tcPr>
          <w:p w:rsidR="00B71340" w:rsidRDefault="007B372F">
            <w:pPr>
              <w:rPr>
                <w:sz w:val="24"/>
                <w:szCs w:val="24"/>
              </w:rPr>
            </w:pPr>
            <w:r>
              <w:rPr>
                <w:sz w:val="24"/>
                <w:szCs w:val="24"/>
              </w:rPr>
              <w:t>1.12</w:t>
            </w:r>
          </w:p>
        </w:tc>
        <w:tc>
          <w:tcPr>
            <w:tcW w:w="8240" w:type="dxa"/>
            <w:gridSpan w:val="4"/>
          </w:tcPr>
          <w:p w:rsidR="00B71340" w:rsidRDefault="007B372F">
            <w:pPr>
              <w:rPr>
                <w:sz w:val="24"/>
                <w:szCs w:val="24"/>
              </w:rPr>
            </w:pPr>
            <w:r>
              <w:rPr>
                <w:sz w:val="24"/>
                <w:szCs w:val="24"/>
              </w:rPr>
              <w:t>Проектная мощность организации (какое количество детей и подростков может принять одновременно)</w:t>
            </w:r>
          </w:p>
        </w:tc>
        <w:tc>
          <w:tcPr>
            <w:tcW w:w="5670" w:type="dxa"/>
            <w:gridSpan w:val="2"/>
          </w:tcPr>
          <w:p w:rsidR="00B71340" w:rsidRDefault="009B0556">
            <w:pPr>
              <w:rPr>
                <w:sz w:val="24"/>
                <w:szCs w:val="24"/>
              </w:rPr>
            </w:pPr>
            <w:r>
              <w:rPr>
                <w:sz w:val="24"/>
                <w:szCs w:val="24"/>
              </w:rPr>
              <w:t>3</w:t>
            </w:r>
            <w:r w:rsidR="007B372F">
              <w:rPr>
                <w:sz w:val="24"/>
                <w:szCs w:val="24"/>
              </w:rPr>
              <w:t>0</w:t>
            </w:r>
          </w:p>
        </w:tc>
      </w:tr>
      <w:tr w:rsidR="00B71340">
        <w:tc>
          <w:tcPr>
            <w:tcW w:w="691" w:type="dxa"/>
          </w:tcPr>
          <w:p w:rsidR="00B71340" w:rsidRDefault="007B372F">
            <w:pPr>
              <w:rPr>
                <w:sz w:val="24"/>
                <w:szCs w:val="24"/>
              </w:rPr>
            </w:pPr>
            <w:r>
              <w:rPr>
                <w:sz w:val="24"/>
                <w:szCs w:val="24"/>
              </w:rPr>
              <w:t>1.13</w:t>
            </w:r>
          </w:p>
        </w:tc>
        <w:tc>
          <w:tcPr>
            <w:tcW w:w="8240" w:type="dxa"/>
            <w:gridSpan w:val="4"/>
          </w:tcPr>
          <w:p w:rsidR="00B71340" w:rsidRDefault="007B372F">
            <w:pPr>
              <w:rPr>
                <w:sz w:val="24"/>
                <w:szCs w:val="24"/>
              </w:rPr>
            </w:pPr>
            <w:r>
              <w:rPr>
                <w:sz w:val="24"/>
                <w:szCs w:val="24"/>
              </w:rPr>
              <w:t>Наличие проекта организации (технический паспорт, реквизиты)</w:t>
            </w:r>
          </w:p>
        </w:tc>
        <w:tc>
          <w:tcPr>
            <w:tcW w:w="5670" w:type="dxa"/>
            <w:gridSpan w:val="2"/>
          </w:tcPr>
          <w:p w:rsidR="00B71340" w:rsidRDefault="007B372F">
            <w:pPr>
              <w:contextualSpacing/>
              <w:rPr>
                <w:sz w:val="24"/>
                <w:szCs w:val="24"/>
              </w:rPr>
            </w:pPr>
            <w:r>
              <w:rPr>
                <w:sz w:val="24"/>
                <w:szCs w:val="24"/>
              </w:rPr>
              <w:t xml:space="preserve">Имеется, технический паспорт составлен по состоянию на  02.11.2007  </w:t>
            </w:r>
            <w:proofErr w:type="spellStart"/>
            <w:proofErr w:type="gramStart"/>
            <w:r>
              <w:rPr>
                <w:sz w:val="24"/>
                <w:szCs w:val="24"/>
              </w:rPr>
              <w:t>инв</w:t>
            </w:r>
            <w:proofErr w:type="spellEnd"/>
            <w:proofErr w:type="gramEnd"/>
            <w:r>
              <w:rPr>
                <w:sz w:val="24"/>
                <w:szCs w:val="24"/>
              </w:rPr>
              <w:t xml:space="preserve"> № 11738</w:t>
            </w:r>
          </w:p>
        </w:tc>
      </w:tr>
      <w:tr w:rsidR="00B71340">
        <w:tc>
          <w:tcPr>
            <w:tcW w:w="691" w:type="dxa"/>
            <w:vMerge w:val="restart"/>
          </w:tcPr>
          <w:p w:rsidR="00B71340" w:rsidRDefault="007B372F">
            <w:pPr>
              <w:rPr>
                <w:sz w:val="24"/>
                <w:szCs w:val="24"/>
              </w:rPr>
            </w:pPr>
            <w:r>
              <w:rPr>
                <w:sz w:val="24"/>
                <w:szCs w:val="24"/>
              </w:rPr>
              <w:t>1.14</w:t>
            </w:r>
          </w:p>
        </w:tc>
        <w:tc>
          <w:tcPr>
            <w:tcW w:w="8240" w:type="dxa"/>
            <w:gridSpan w:val="4"/>
          </w:tcPr>
          <w:p w:rsidR="00B71340" w:rsidRDefault="007B372F">
            <w:pPr>
              <w:rPr>
                <w:sz w:val="24"/>
                <w:szCs w:val="24"/>
              </w:rPr>
            </w:pPr>
            <w:r>
              <w:rPr>
                <w:sz w:val="24"/>
                <w:szCs w:val="24"/>
              </w:rPr>
              <w:t>Год последнего ремонта:</w:t>
            </w:r>
          </w:p>
        </w:tc>
        <w:tc>
          <w:tcPr>
            <w:tcW w:w="5670" w:type="dxa"/>
            <w:gridSpan w:val="2"/>
          </w:tcPr>
          <w:p w:rsidR="00B71340" w:rsidRDefault="00B71340">
            <w:pPr>
              <w:rPr>
                <w:sz w:val="24"/>
                <w:szCs w:val="24"/>
              </w:rPr>
            </w:pP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капитального</w:t>
            </w:r>
          </w:p>
        </w:tc>
        <w:tc>
          <w:tcPr>
            <w:tcW w:w="5670" w:type="dxa"/>
            <w:gridSpan w:val="2"/>
          </w:tcPr>
          <w:p w:rsidR="00B71340" w:rsidRDefault="009B0556">
            <w:pPr>
              <w:rPr>
                <w:sz w:val="24"/>
                <w:szCs w:val="24"/>
              </w:rPr>
            </w:pPr>
            <w:r>
              <w:rPr>
                <w:sz w:val="24"/>
                <w:szCs w:val="24"/>
              </w:rPr>
              <w:t>10.12.</w:t>
            </w:r>
            <w:r w:rsidR="007B372F">
              <w:rPr>
                <w:sz w:val="24"/>
                <w:szCs w:val="24"/>
              </w:rPr>
              <w:t xml:space="preserve">2019 г. </w:t>
            </w:r>
            <w:r>
              <w:rPr>
                <w:sz w:val="24"/>
                <w:szCs w:val="24"/>
              </w:rPr>
              <w:t xml:space="preserve">В рамках ППМИ (программа поддержки местных инициатив) были заменены старые оконные конструкции </w:t>
            </w:r>
            <w:proofErr w:type="gramStart"/>
            <w:r>
              <w:rPr>
                <w:sz w:val="24"/>
                <w:szCs w:val="24"/>
              </w:rPr>
              <w:t>на</w:t>
            </w:r>
            <w:proofErr w:type="gramEnd"/>
            <w:r>
              <w:rPr>
                <w:sz w:val="24"/>
                <w:szCs w:val="24"/>
              </w:rPr>
              <w:t xml:space="preserve"> новые.</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текущего</w:t>
            </w:r>
          </w:p>
        </w:tc>
        <w:tc>
          <w:tcPr>
            <w:tcW w:w="5670" w:type="dxa"/>
            <w:gridSpan w:val="2"/>
          </w:tcPr>
          <w:p w:rsidR="00B71340" w:rsidRDefault="007B372F">
            <w:pPr>
              <w:rPr>
                <w:sz w:val="24"/>
                <w:szCs w:val="24"/>
              </w:rPr>
            </w:pPr>
            <w:r>
              <w:rPr>
                <w:sz w:val="24"/>
                <w:szCs w:val="24"/>
              </w:rPr>
              <w:t>2018</w:t>
            </w:r>
          </w:p>
        </w:tc>
      </w:tr>
      <w:tr w:rsidR="00B71340">
        <w:tc>
          <w:tcPr>
            <w:tcW w:w="691" w:type="dxa"/>
          </w:tcPr>
          <w:p w:rsidR="00B71340" w:rsidRDefault="007B372F">
            <w:pPr>
              <w:rPr>
                <w:sz w:val="24"/>
                <w:szCs w:val="24"/>
              </w:rPr>
            </w:pPr>
            <w:r>
              <w:rPr>
                <w:sz w:val="24"/>
                <w:szCs w:val="24"/>
              </w:rPr>
              <w:t>1.15</w:t>
            </w:r>
          </w:p>
        </w:tc>
        <w:tc>
          <w:tcPr>
            <w:tcW w:w="8240" w:type="dxa"/>
            <w:gridSpan w:val="4"/>
          </w:tcPr>
          <w:p w:rsidR="00B71340" w:rsidRDefault="007B372F">
            <w:pPr>
              <w:rPr>
                <w:sz w:val="24"/>
                <w:szCs w:val="24"/>
              </w:rPr>
            </w:pPr>
            <w:r>
              <w:rPr>
                <w:sz w:val="24"/>
                <w:szCs w:val="24"/>
              </w:rPr>
              <w:t>Количество смен</w:t>
            </w:r>
          </w:p>
        </w:tc>
        <w:tc>
          <w:tcPr>
            <w:tcW w:w="5670" w:type="dxa"/>
            <w:gridSpan w:val="2"/>
          </w:tcPr>
          <w:p w:rsidR="00B71340" w:rsidRDefault="007B372F">
            <w:pPr>
              <w:rPr>
                <w:sz w:val="24"/>
                <w:szCs w:val="24"/>
              </w:rPr>
            </w:pPr>
            <w:r>
              <w:rPr>
                <w:sz w:val="24"/>
                <w:szCs w:val="24"/>
              </w:rPr>
              <w:t>1</w:t>
            </w:r>
          </w:p>
        </w:tc>
      </w:tr>
      <w:tr w:rsidR="00B71340">
        <w:tc>
          <w:tcPr>
            <w:tcW w:w="691" w:type="dxa"/>
          </w:tcPr>
          <w:p w:rsidR="00B71340" w:rsidRDefault="007B372F">
            <w:pPr>
              <w:rPr>
                <w:sz w:val="24"/>
                <w:szCs w:val="24"/>
              </w:rPr>
            </w:pPr>
            <w:r>
              <w:rPr>
                <w:sz w:val="24"/>
                <w:szCs w:val="24"/>
              </w:rPr>
              <w:t>1.16</w:t>
            </w:r>
          </w:p>
        </w:tc>
        <w:tc>
          <w:tcPr>
            <w:tcW w:w="8240" w:type="dxa"/>
            <w:gridSpan w:val="4"/>
          </w:tcPr>
          <w:p w:rsidR="00B71340" w:rsidRDefault="007B372F">
            <w:pPr>
              <w:rPr>
                <w:sz w:val="24"/>
                <w:szCs w:val="24"/>
              </w:rPr>
            </w:pPr>
            <w:r>
              <w:rPr>
                <w:sz w:val="24"/>
                <w:szCs w:val="24"/>
              </w:rPr>
              <w:t>Длительность смен</w:t>
            </w:r>
          </w:p>
        </w:tc>
        <w:tc>
          <w:tcPr>
            <w:tcW w:w="5670" w:type="dxa"/>
            <w:gridSpan w:val="2"/>
          </w:tcPr>
          <w:p w:rsidR="00B71340" w:rsidRDefault="007B372F">
            <w:pPr>
              <w:rPr>
                <w:sz w:val="24"/>
                <w:szCs w:val="24"/>
              </w:rPr>
            </w:pPr>
            <w:r>
              <w:rPr>
                <w:sz w:val="24"/>
                <w:szCs w:val="24"/>
              </w:rPr>
              <w:t>21</w:t>
            </w:r>
          </w:p>
        </w:tc>
      </w:tr>
      <w:tr w:rsidR="00B71340">
        <w:tc>
          <w:tcPr>
            <w:tcW w:w="691" w:type="dxa"/>
            <w:vMerge w:val="restart"/>
          </w:tcPr>
          <w:p w:rsidR="00B71340" w:rsidRDefault="007B372F">
            <w:pPr>
              <w:rPr>
                <w:sz w:val="24"/>
                <w:szCs w:val="24"/>
              </w:rPr>
            </w:pPr>
            <w:r>
              <w:rPr>
                <w:sz w:val="24"/>
                <w:szCs w:val="24"/>
              </w:rPr>
              <w:t>1.17</w:t>
            </w:r>
          </w:p>
        </w:tc>
        <w:tc>
          <w:tcPr>
            <w:tcW w:w="8240" w:type="dxa"/>
            <w:gridSpan w:val="4"/>
          </w:tcPr>
          <w:p w:rsidR="00B71340" w:rsidRDefault="007B372F">
            <w:pPr>
              <w:rPr>
                <w:sz w:val="24"/>
                <w:szCs w:val="24"/>
              </w:rPr>
            </w:pPr>
            <w:r>
              <w:rPr>
                <w:sz w:val="24"/>
                <w:szCs w:val="24"/>
              </w:rPr>
              <w:t>Загрузка по сменам (количество детей):</w:t>
            </w:r>
          </w:p>
        </w:tc>
        <w:tc>
          <w:tcPr>
            <w:tcW w:w="5670" w:type="dxa"/>
            <w:gridSpan w:val="2"/>
          </w:tcPr>
          <w:p w:rsidR="00B71340" w:rsidRDefault="00B71340">
            <w:pPr>
              <w:rPr>
                <w:sz w:val="24"/>
                <w:szCs w:val="24"/>
              </w:rPr>
            </w:pP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1-я смена</w:t>
            </w:r>
          </w:p>
        </w:tc>
        <w:tc>
          <w:tcPr>
            <w:tcW w:w="5670" w:type="dxa"/>
            <w:gridSpan w:val="2"/>
          </w:tcPr>
          <w:p w:rsidR="00B71340" w:rsidRDefault="009B0556">
            <w:pPr>
              <w:rPr>
                <w:color w:val="FF0000"/>
                <w:sz w:val="24"/>
                <w:szCs w:val="24"/>
              </w:rPr>
            </w:pPr>
            <w:r>
              <w:rPr>
                <w:sz w:val="24"/>
                <w:szCs w:val="24"/>
              </w:rPr>
              <w:t>3</w:t>
            </w:r>
            <w:r w:rsidR="007B372F">
              <w:rPr>
                <w:sz w:val="24"/>
                <w:szCs w:val="24"/>
              </w:rPr>
              <w:t>0</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2-я смена</w:t>
            </w:r>
          </w:p>
        </w:tc>
        <w:tc>
          <w:tcPr>
            <w:tcW w:w="5670" w:type="dxa"/>
            <w:gridSpan w:val="2"/>
          </w:tcPr>
          <w:p w:rsidR="00B71340" w:rsidRDefault="007B372F">
            <w:pPr>
              <w:rPr>
                <w:sz w:val="24"/>
                <w:szCs w:val="24"/>
              </w:rPr>
            </w:pPr>
            <w:r>
              <w:rPr>
                <w:sz w:val="24"/>
                <w:szCs w:val="24"/>
              </w:rPr>
              <w:t>-</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3-я смена</w:t>
            </w:r>
          </w:p>
        </w:tc>
        <w:tc>
          <w:tcPr>
            <w:tcW w:w="5670" w:type="dxa"/>
            <w:gridSpan w:val="2"/>
          </w:tcPr>
          <w:p w:rsidR="00B71340" w:rsidRDefault="007B372F">
            <w:pPr>
              <w:rPr>
                <w:sz w:val="24"/>
                <w:szCs w:val="24"/>
              </w:rPr>
            </w:pPr>
            <w:r>
              <w:rPr>
                <w:sz w:val="24"/>
                <w:szCs w:val="24"/>
              </w:rPr>
              <w:t>-</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4-я смена</w:t>
            </w:r>
          </w:p>
        </w:tc>
        <w:tc>
          <w:tcPr>
            <w:tcW w:w="5670" w:type="dxa"/>
            <w:gridSpan w:val="2"/>
          </w:tcPr>
          <w:p w:rsidR="00B71340" w:rsidRDefault="007B372F">
            <w:pPr>
              <w:rPr>
                <w:sz w:val="24"/>
                <w:szCs w:val="24"/>
              </w:rPr>
            </w:pPr>
            <w:r>
              <w:rPr>
                <w:sz w:val="24"/>
                <w:szCs w:val="24"/>
              </w:rPr>
              <w:t>-</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загрузка в период осенних, зимних, весенних каникул</w:t>
            </w:r>
          </w:p>
        </w:tc>
        <w:tc>
          <w:tcPr>
            <w:tcW w:w="5670" w:type="dxa"/>
            <w:gridSpan w:val="2"/>
          </w:tcPr>
          <w:p w:rsidR="00B71340" w:rsidRDefault="007B372F">
            <w:pPr>
              <w:rPr>
                <w:sz w:val="24"/>
                <w:szCs w:val="24"/>
              </w:rPr>
            </w:pPr>
            <w:r>
              <w:rPr>
                <w:sz w:val="24"/>
                <w:szCs w:val="24"/>
              </w:rPr>
              <w:t>-</w:t>
            </w:r>
          </w:p>
        </w:tc>
      </w:tr>
      <w:tr w:rsidR="00B71340">
        <w:tc>
          <w:tcPr>
            <w:tcW w:w="691" w:type="dxa"/>
          </w:tcPr>
          <w:p w:rsidR="00B71340" w:rsidRDefault="007B372F">
            <w:pPr>
              <w:rPr>
                <w:sz w:val="24"/>
                <w:szCs w:val="24"/>
              </w:rPr>
            </w:pPr>
            <w:r>
              <w:rPr>
                <w:sz w:val="24"/>
                <w:szCs w:val="24"/>
              </w:rPr>
              <w:t>1.18</w:t>
            </w:r>
          </w:p>
        </w:tc>
        <w:tc>
          <w:tcPr>
            <w:tcW w:w="8240" w:type="dxa"/>
            <w:gridSpan w:val="4"/>
          </w:tcPr>
          <w:p w:rsidR="00B71340" w:rsidRDefault="007B372F">
            <w:pPr>
              <w:rPr>
                <w:sz w:val="24"/>
                <w:szCs w:val="24"/>
              </w:rPr>
            </w:pPr>
            <w:r>
              <w:rPr>
                <w:sz w:val="24"/>
                <w:szCs w:val="24"/>
              </w:rPr>
              <w:t xml:space="preserve">Возраст детей и подростков, принимаемых организацией на отдых и оздоровление </w:t>
            </w:r>
          </w:p>
        </w:tc>
        <w:tc>
          <w:tcPr>
            <w:tcW w:w="5670" w:type="dxa"/>
            <w:gridSpan w:val="2"/>
          </w:tcPr>
          <w:p w:rsidR="00B71340" w:rsidRDefault="007B372F">
            <w:pPr>
              <w:rPr>
                <w:sz w:val="24"/>
                <w:szCs w:val="24"/>
              </w:rPr>
            </w:pPr>
            <w:r>
              <w:rPr>
                <w:sz w:val="24"/>
                <w:szCs w:val="24"/>
              </w:rPr>
              <w:t>7-14 лет</w:t>
            </w:r>
          </w:p>
        </w:tc>
      </w:tr>
      <w:tr w:rsidR="00B71340">
        <w:tc>
          <w:tcPr>
            <w:tcW w:w="691" w:type="dxa"/>
            <w:vMerge w:val="restart"/>
          </w:tcPr>
          <w:p w:rsidR="00B71340" w:rsidRDefault="007B372F">
            <w:pPr>
              <w:rPr>
                <w:sz w:val="24"/>
                <w:szCs w:val="24"/>
              </w:rPr>
            </w:pPr>
            <w:r>
              <w:rPr>
                <w:sz w:val="24"/>
                <w:szCs w:val="24"/>
              </w:rPr>
              <w:t>1.19</w:t>
            </w:r>
          </w:p>
        </w:tc>
        <w:tc>
          <w:tcPr>
            <w:tcW w:w="13910" w:type="dxa"/>
            <w:gridSpan w:val="6"/>
          </w:tcPr>
          <w:p w:rsidR="00B71340" w:rsidRDefault="007B372F">
            <w:pPr>
              <w:rPr>
                <w:sz w:val="24"/>
                <w:szCs w:val="24"/>
              </w:rPr>
            </w:pPr>
            <w:r>
              <w:rPr>
                <w:sz w:val="24"/>
                <w:szCs w:val="24"/>
              </w:rPr>
              <w:t>Здания и сооружения нежилого назначения:</w:t>
            </w:r>
          </w:p>
        </w:tc>
      </w:tr>
      <w:tr w:rsidR="00B71340">
        <w:trPr>
          <w:trHeight w:val="934"/>
        </w:trPr>
        <w:tc>
          <w:tcPr>
            <w:tcW w:w="691" w:type="dxa"/>
            <w:vMerge/>
          </w:tcPr>
          <w:p w:rsidR="00B71340" w:rsidRDefault="00B71340">
            <w:pPr>
              <w:rPr>
                <w:sz w:val="24"/>
                <w:szCs w:val="24"/>
              </w:rPr>
            </w:pPr>
          </w:p>
        </w:tc>
        <w:tc>
          <w:tcPr>
            <w:tcW w:w="1972" w:type="dxa"/>
          </w:tcPr>
          <w:p w:rsidR="00B71340" w:rsidRDefault="007B372F">
            <w:pPr>
              <w:jc w:val="center"/>
              <w:rPr>
                <w:sz w:val="24"/>
                <w:szCs w:val="24"/>
              </w:rPr>
            </w:pPr>
            <w:r>
              <w:rPr>
                <w:sz w:val="24"/>
                <w:szCs w:val="24"/>
              </w:rPr>
              <w:t>количество, этажность</w:t>
            </w:r>
          </w:p>
        </w:tc>
        <w:tc>
          <w:tcPr>
            <w:tcW w:w="2721" w:type="dxa"/>
          </w:tcPr>
          <w:p w:rsidR="00B71340" w:rsidRDefault="007B372F">
            <w:pPr>
              <w:jc w:val="center"/>
              <w:rPr>
                <w:sz w:val="24"/>
                <w:szCs w:val="24"/>
              </w:rPr>
            </w:pPr>
            <w:r>
              <w:rPr>
                <w:sz w:val="24"/>
                <w:szCs w:val="24"/>
              </w:rPr>
              <w:t>год постройки</w:t>
            </w:r>
          </w:p>
          <w:p w:rsidR="00B71340" w:rsidRDefault="00B71340">
            <w:pPr>
              <w:jc w:val="center"/>
              <w:rPr>
                <w:sz w:val="24"/>
                <w:szCs w:val="24"/>
              </w:rPr>
            </w:pPr>
          </w:p>
        </w:tc>
        <w:tc>
          <w:tcPr>
            <w:tcW w:w="1560" w:type="dxa"/>
          </w:tcPr>
          <w:p w:rsidR="00B71340" w:rsidRDefault="007B372F">
            <w:pPr>
              <w:jc w:val="center"/>
              <w:rPr>
                <w:sz w:val="24"/>
                <w:szCs w:val="24"/>
              </w:rPr>
            </w:pPr>
            <w:r>
              <w:rPr>
                <w:sz w:val="24"/>
                <w:szCs w:val="24"/>
              </w:rPr>
              <w:t>площадь (кв</w:t>
            </w:r>
            <w:proofErr w:type="gramStart"/>
            <w:r>
              <w:rPr>
                <w:sz w:val="24"/>
                <w:szCs w:val="24"/>
              </w:rPr>
              <w:t>.м</w:t>
            </w:r>
            <w:proofErr w:type="gramEnd"/>
            <w:r>
              <w:rPr>
                <w:sz w:val="24"/>
                <w:szCs w:val="24"/>
              </w:rPr>
              <w:t>)</w:t>
            </w:r>
          </w:p>
        </w:tc>
        <w:tc>
          <w:tcPr>
            <w:tcW w:w="1987" w:type="dxa"/>
          </w:tcPr>
          <w:p w:rsidR="00B71340" w:rsidRDefault="007B372F">
            <w:pPr>
              <w:jc w:val="center"/>
              <w:rPr>
                <w:sz w:val="24"/>
                <w:szCs w:val="24"/>
              </w:rPr>
            </w:pPr>
            <w:r>
              <w:rPr>
                <w:sz w:val="24"/>
                <w:szCs w:val="24"/>
              </w:rPr>
              <w:t xml:space="preserve">степень износа </w:t>
            </w:r>
          </w:p>
          <w:p w:rsidR="00B71340" w:rsidRDefault="007B372F">
            <w:pPr>
              <w:jc w:val="center"/>
              <w:rPr>
                <w:sz w:val="24"/>
                <w:szCs w:val="24"/>
              </w:rPr>
            </w:pPr>
            <w:r>
              <w:rPr>
                <w:sz w:val="24"/>
                <w:szCs w:val="24"/>
              </w:rPr>
              <w:t>в %</w:t>
            </w:r>
          </w:p>
        </w:tc>
        <w:tc>
          <w:tcPr>
            <w:tcW w:w="2264" w:type="dxa"/>
          </w:tcPr>
          <w:p w:rsidR="00B71340" w:rsidRDefault="007B372F">
            <w:pPr>
              <w:jc w:val="center"/>
              <w:rPr>
                <w:sz w:val="24"/>
                <w:szCs w:val="24"/>
              </w:rPr>
            </w:pPr>
            <w:r>
              <w:rPr>
                <w:sz w:val="24"/>
                <w:szCs w:val="24"/>
              </w:rPr>
              <w:t>на какое количество детей рассчитано</w:t>
            </w:r>
          </w:p>
        </w:tc>
        <w:tc>
          <w:tcPr>
            <w:tcW w:w="3406" w:type="dxa"/>
          </w:tcPr>
          <w:p w:rsidR="00B71340" w:rsidRDefault="007B372F">
            <w:pPr>
              <w:jc w:val="center"/>
              <w:rPr>
                <w:sz w:val="24"/>
                <w:szCs w:val="24"/>
              </w:rPr>
            </w:pPr>
            <w:r>
              <w:rPr>
                <w:sz w:val="24"/>
                <w:szCs w:val="24"/>
              </w:rPr>
              <w:t>год последнего капитального ремонта</w:t>
            </w:r>
          </w:p>
        </w:tc>
      </w:tr>
      <w:tr w:rsidR="00B71340">
        <w:trPr>
          <w:trHeight w:val="433"/>
        </w:trPr>
        <w:tc>
          <w:tcPr>
            <w:tcW w:w="691" w:type="dxa"/>
            <w:vMerge/>
          </w:tcPr>
          <w:p w:rsidR="00B71340" w:rsidRDefault="00B71340">
            <w:pPr>
              <w:rPr>
                <w:sz w:val="24"/>
                <w:szCs w:val="24"/>
              </w:rPr>
            </w:pPr>
          </w:p>
        </w:tc>
        <w:tc>
          <w:tcPr>
            <w:tcW w:w="1972" w:type="dxa"/>
          </w:tcPr>
          <w:p w:rsidR="00B71340" w:rsidRDefault="007B372F">
            <w:pPr>
              <w:rPr>
                <w:sz w:val="24"/>
                <w:szCs w:val="24"/>
              </w:rPr>
            </w:pPr>
            <w:r>
              <w:rPr>
                <w:sz w:val="24"/>
                <w:szCs w:val="24"/>
              </w:rPr>
              <w:t>Двухэтажное кирпичное здание</w:t>
            </w:r>
          </w:p>
        </w:tc>
        <w:tc>
          <w:tcPr>
            <w:tcW w:w="2721" w:type="dxa"/>
          </w:tcPr>
          <w:p w:rsidR="00B71340" w:rsidRDefault="007B372F">
            <w:pPr>
              <w:jc w:val="center"/>
              <w:rPr>
                <w:sz w:val="24"/>
                <w:szCs w:val="24"/>
              </w:rPr>
            </w:pPr>
            <w:r>
              <w:rPr>
                <w:sz w:val="24"/>
                <w:szCs w:val="24"/>
              </w:rPr>
              <w:t>1972</w:t>
            </w:r>
          </w:p>
        </w:tc>
        <w:tc>
          <w:tcPr>
            <w:tcW w:w="1560" w:type="dxa"/>
          </w:tcPr>
          <w:p w:rsidR="00B71340" w:rsidRDefault="007B372F">
            <w:pPr>
              <w:jc w:val="center"/>
              <w:rPr>
                <w:sz w:val="24"/>
                <w:szCs w:val="24"/>
              </w:rPr>
            </w:pPr>
            <w:r>
              <w:rPr>
                <w:sz w:val="24"/>
                <w:szCs w:val="24"/>
              </w:rPr>
              <w:t>2210,3</w:t>
            </w:r>
          </w:p>
        </w:tc>
        <w:tc>
          <w:tcPr>
            <w:tcW w:w="1987" w:type="dxa"/>
          </w:tcPr>
          <w:p w:rsidR="00B71340" w:rsidRDefault="007B372F">
            <w:pPr>
              <w:jc w:val="center"/>
              <w:rPr>
                <w:sz w:val="24"/>
                <w:szCs w:val="24"/>
              </w:rPr>
            </w:pPr>
            <w:r>
              <w:rPr>
                <w:sz w:val="24"/>
                <w:szCs w:val="24"/>
              </w:rPr>
              <w:t>30%</w:t>
            </w:r>
          </w:p>
        </w:tc>
        <w:tc>
          <w:tcPr>
            <w:tcW w:w="2264" w:type="dxa"/>
          </w:tcPr>
          <w:p w:rsidR="00B71340" w:rsidRDefault="007B372F">
            <w:pPr>
              <w:jc w:val="center"/>
              <w:rPr>
                <w:sz w:val="24"/>
                <w:szCs w:val="24"/>
              </w:rPr>
            </w:pPr>
            <w:r>
              <w:rPr>
                <w:sz w:val="24"/>
                <w:szCs w:val="24"/>
              </w:rPr>
              <w:t>180</w:t>
            </w:r>
          </w:p>
        </w:tc>
        <w:tc>
          <w:tcPr>
            <w:tcW w:w="3406" w:type="dxa"/>
          </w:tcPr>
          <w:p w:rsidR="00B71340" w:rsidRDefault="007B372F">
            <w:pPr>
              <w:jc w:val="center"/>
              <w:rPr>
                <w:sz w:val="24"/>
                <w:szCs w:val="24"/>
              </w:rPr>
            </w:pPr>
            <w:r>
              <w:rPr>
                <w:sz w:val="24"/>
                <w:szCs w:val="24"/>
              </w:rPr>
              <w:t>-</w:t>
            </w:r>
          </w:p>
        </w:tc>
      </w:tr>
      <w:tr w:rsidR="00B71340">
        <w:tc>
          <w:tcPr>
            <w:tcW w:w="691" w:type="dxa"/>
            <w:vMerge w:val="restart"/>
          </w:tcPr>
          <w:p w:rsidR="00B71340" w:rsidRDefault="007B372F">
            <w:pPr>
              <w:rPr>
                <w:sz w:val="24"/>
                <w:szCs w:val="24"/>
              </w:rPr>
            </w:pPr>
            <w:r>
              <w:rPr>
                <w:sz w:val="24"/>
                <w:szCs w:val="24"/>
              </w:rPr>
              <w:t>1.20</w:t>
            </w:r>
          </w:p>
        </w:tc>
        <w:tc>
          <w:tcPr>
            <w:tcW w:w="8240" w:type="dxa"/>
            <w:gridSpan w:val="4"/>
          </w:tcPr>
          <w:p w:rsidR="00B71340" w:rsidRDefault="007B372F">
            <w:pPr>
              <w:rPr>
                <w:sz w:val="24"/>
                <w:szCs w:val="24"/>
              </w:rPr>
            </w:pPr>
            <w:r>
              <w:rPr>
                <w:sz w:val="24"/>
                <w:szCs w:val="24"/>
              </w:rPr>
              <w:t xml:space="preserve">Наличие автотранспорта на балансе (количество единиц, марка), </w:t>
            </w:r>
          </w:p>
          <w:p w:rsidR="00B71340" w:rsidRDefault="007B372F">
            <w:pPr>
              <w:rPr>
                <w:sz w:val="24"/>
                <w:szCs w:val="24"/>
              </w:rPr>
            </w:pPr>
            <w:r>
              <w:rPr>
                <w:sz w:val="24"/>
                <w:szCs w:val="24"/>
              </w:rPr>
              <w:t>в том числе:</w:t>
            </w:r>
          </w:p>
        </w:tc>
        <w:tc>
          <w:tcPr>
            <w:tcW w:w="5670" w:type="dxa"/>
            <w:gridSpan w:val="2"/>
          </w:tcPr>
          <w:p w:rsidR="00B71340" w:rsidRDefault="00B71340">
            <w:pPr>
              <w:rPr>
                <w:sz w:val="24"/>
                <w:szCs w:val="24"/>
              </w:rPr>
            </w:pP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автобусы</w:t>
            </w:r>
          </w:p>
        </w:tc>
        <w:tc>
          <w:tcPr>
            <w:tcW w:w="5670" w:type="dxa"/>
            <w:gridSpan w:val="2"/>
          </w:tcPr>
          <w:p w:rsidR="00B71340" w:rsidRDefault="007B372F">
            <w:pPr>
              <w:rPr>
                <w:sz w:val="24"/>
                <w:szCs w:val="24"/>
              </w:rPr>
            </w:pPr>
            <w:r>
              <w:rPr>
                <w:sz w:val="24"/>
                <w:szCs w:val="24"/>
              </w:rPr>
              <w:t>1 автобус марки ГАЗ-3221</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микроавтобусы</w:t>
            </w:r>
          </w:p>
        </w:tc>
        <w:tc>
          <w:tcPr>
            <w:tcW w:w="5670" w:type="dxa"/>
            <w:gridSpan w:val="2"/>
          </w:tcPr>
          <w:p w:rsidR="00B71340" w:rsidRDefault="007B372F">
            <w:pPr>
              <w:rPr>
                <w:sz w:val="24"/>
                <w:szCs w:val="24"/>
              </w:rPr>
            </w:pPr>
            <w:r>
              <w:rPr>
                <w:sz w:val="24"/>
                <w:szCs w:val="24"/>
              </w:rPr>
              <w:t>-</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автотранспорт коммунального назначения</w:t>
            </w:r>
          </w:p>
        </w:tc>
        <w:tc>
          <w:tcPr>
            <w:tcW w:w="5670" w:type="dxa"/>
            <w:gridSpan w:val="2"/>
          </w:tcPr>
          <w:p w:rsidR="00B71340" w:rsidRDefault="007B372F">
            <w:pPr>
              <w:rPr>
                <w:sz w:val="24"/>
                <w:szCs w:val="24"/>
              </w:rPr>
            </w:pPr>
            <w:r>
              <w:rPr>
                <w:sz w:val="24"/>
                <w:szCs w:val="24"/>
              </w:rPr>
              <w:t>-</w:t>
            </w:r>
          </w:p>
        </w:tc>
      </w:tr>
      <w:tr w:rsidR="00B71340">
        <w:tc>
          <w:tcPr>
            <w:tcW w:w="691" w:type="dxa"/>
            <w:vMerge w:val="restart"/>
          </w:tcPr>
          <w:p w:rsidR="00B71340" w:rsidRDefault="007B372F">
            <w:pPr>
              <w:rPr>
                <w:sz w:val="24"/>
                <w:szCs w:val="24"/>
              </w:rPr>
            </w:pPr>
            <w:r>
              <w:rPr>
                <w:sz w:val="24"/>
                <w:szCs w:val="24"/>
              </w:rPr>
              <w:t>1.21</w:t>
            </w:r>
          </w:p>
        </w:tc>
        <w:tc>
          <w:tcPr>
            <w:tcW w:w="13910" w:type="dxa"/>
            <w:gridSpan w:val="6"/>
          </w:tcPr>
          <w:p w:rsidR="00B71340" w:rsidRDefault="007B372F">
            <w:pPr>
              <w:rPr>
                <w:sz w:val="24"/>
                <w:szCs w:val="24"/>
              </w:rPr>
            </w:pPr>
            <w:r>
              <w:rPr>
                <w:sz w:val="24"/>
                <w:szCs w:val="24"/>
              </w:rPr>
              <w:t xml:space="preserve">Территория организации: </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общая площадь земельного участка (</w:t>
            </w:r>
            <w:proofErr w:type="gramStart"/>
            <w:r>
              <w:rPr>
                <w:sz w:val="24"/>
                <w:szCs w:val="24"/>
              </w:rPr>
              <w:t>га</w:t>
            </w:r>
            <w:proofErr w:type="gramEnd"/>
            <w:r>
              <w:rPr>
                <w:sz w:val="24"/>
                <w:szCs w:val="24"/>
              </w:rPr>
              <w:t>)</w:t>
            </w:r>
          </w:p>
        </w:tc>
        <w:tc>
          <w:tcPr>
            <w:tcW w:w="5670" w:type="dxa"/>
            <w:gridSpan w:val="2"/>
          </w:tcPr>
          <w:p w:rsidR="00B71340" w:rsidRDefault="007B372F">
            <w:pPr>
              <w:rPr>
                <w:color w:val="FF0000"/>
                <w:sz w:val="24"/>
                <w:szCs w:val="24"/>
              </w:rPr>
            </w:pPr>
            <w:r>
              <w:rPr>
                <w:sz w:val="24"/>
                <w:szCs w:val="24"/>
              </w:rPr>
              <w:t>3,4га</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площадь озеленения (</w:t>
            </w:r>
            <w:proofErr w:type="gramStart"/>
            <w:r>
              <w:rPr>
                <w:sz w:val="24"/>
                <w:szCs w:val="24"/>
              </w:rPr>
              <w:t>га</w:t>
            </w:r>
            <w:proofErr w:type="gramEnd"/>
            <w:r>
              <w:rPr>
                <w:sz w:val="24"/>
                <w:szCs w:val="24"/>
              </w:rPr>
              <w:t>)</w:t>
            </w:r>
          </w:p>
        </w:tc>
        <w:tc>
          <w:tcPr>
            <w:tcW w:w="5670" w:type="dxa"/>
            <w:gridSpan w:val="2"/>
          </w:tcPr>
          <w:p w:rsidR="00B71340" w:rsidRDefault="007B372F">
            <w:pPr>
              <w:rPr>
                <w:sz w:val="24"/>
                <w:szCs w:val="24"/>
              </w:rPr>
            </w:pPr>
            <w:r>
              <w:rPr>
                <w:sz w:val="24"/>
                <w:szCs w:val="24"/>
              </w:rPr>
              <w:t>0,5га</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наличие насаждений на территории</w:t>
            </w:r>
          </w:p>
        </w:tc>
        <w:tc>
          <w:tcPr>
            <w:tcW w:w="5670" w:type="dxa"/>
            <w:gridSpan w:val="2"/>
          </w:tcPr>
          <w:p w:rsidR="00B71340" w:rsidRDefault="007B372F">
            <w:pPr>
              <w:rPr>
                <w:sz w:val="24"/>
                <w:szCs w:val="24"/>
              </w:rPr>
            </w:pPr>
            <w:r>
              <w:rPr>
                <w:sz w:val="24"/>
                <w:szCs w:val="24"/>
              </w:rPr>
              <w:t>+ школьный дендрарий, где высажены лиственные и хвойные деревья, плодово-ягодные кустарники</w:t>
            </w:r>
            <w:proofErr w:type="gramStart"/>
            <w:r>
              <w:rPr>
                <w:sz w:val="24"/>
                <w:szCs w:val="24"/>
              </w:rPr>
              <w:t xml:space="preserve"> .</w:t>
            </w:r>
            <w:proofErr w:type="gramEnd"/>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соответствие территории лагеря требованиям надзорных и контрольных органов (при наличии запрещающих предписаний указать причины)</w:t>
            </w:r>
          </w:p>
        </w:tc>
        <w:tc>
          <w:tcPr>
            <w:tcW w:w="5670" w:type="dxa"/>
            <w:gridSpan w:val="2"/>
          </w:tcPr>
          <w:p w:rsidR="00B71340" w:rsidRDefault="007B372F">
            <w:pPr>
              <w:rPr>
                <w:sz w:val="24"/>
                <w:szCs w:val="24"/>
              </w:rPr>
            </w:pPr>
            <w:r>
              <w:rPr>
                <w:sz w:val="24"/>
                <w:szCs w:val="24"/>
              </w:rPr>
              <w:t>Соответствует предъявляемым требованиям, запрещающих предписаний нет</w:t>
            </w:r>
          </w:p>
          <w:p w:rsidR="00B71340" w:rsidRPr="007367A9" w:rsidRDefault="007B372F">
            <w:pPr>
              <w:rPr>
                <w:color w:val="000000" w:themeColor="text1"/>
                <w:sz w:val="24"/>
                <w:szCs w:val="24"/>
              </w:rPr>
            </w:pPr>
            <w:r>
              <w:rPr>
                <w:sz w:val="24"/>
                <w:szCs w:val="24"/>
              </w:rPr>
              <w:t xml:space="preserve">санитарно-эпидемиологическое заключение, выданное Территориальным отделом Управления </w:t>
            </w:r>
            <w:proofErr w:type="spellStart"/>
            <w:r>
              <w:rPr>
                <w:sz w:val="24"/>
                <w:szCs w:val="24"/>
              </w:rPr>
              <w:t>Роспотребнадзора</w:t>
            </w:r>
            <w:proofErr w:type="spellEnd"/>
            <w:r>
              <w:rPr>
                <w:sz w:val="24"/>
                <w:szCs w:val="24"/>
              </w:rPr>
              <w:t xml:space="preserve"> по Республике Башкортостан в городе Стерлитамак, </w:t>
            </w:r>
            <w:proofErr w:type="spellStart"/>
            <w:r>
              <w:rPr>
                <w:sz w:val="24"/>
                <w:szCs w:val="24"/>
              </w:rPr>
              <w:t>Аургазинском</w:t>
            </w:r>
            <w:proofErr w:type="spellEnd"/>
            <w:r>
              <w:rPr>
                <w:sz w:val="24"/>
                <w:szCs w:val="24"/>
              </w:rPr>
              <w:t xml:space="preserve">, </w:t>
            </w:r>
            <w:proofErr w:type="spellStart"/>
            <w:r>
              <w:rPr>
                <w:sz w:val="24"/>
                <w:szCs w:val="24"/>
              </w:rPr>
              <w:t>Гафурийском</w:t>
            </w:r>
            <w:proofErr w:type="spellEnd"/>
            <w:r>
              <w:rPr>
                <w:sz w:val="24"/>
                <w:szCs w:val="24"/>
              </w:rPr>
              <w:t xml:space="preserve">, </w:t>
            </w:r>
            <w:proofErr w:type="spellStart"/>
            <w:r>
              <w:rPr>
                <w:sz w:val="24"/>
                <w:szCs w:val="24"/>
              </w:rPr>
              <w:t>Стерлибашевском</w:t>
            </w:r>
            <w:proofErr w:type="spellEnd"/>
            <w:r>
              <w:rPr>
                <w:sz w:val="24"/>
                <w:szCs w:val="24"/>
              </w:rPr>
              <w:t xml:space="preserve">, </w:t>
            </w:r>
            <w:proofErr w:type="spellStart"/>
            <w:r>
              <w:rPr>
                <w:sz w:val="24"/>
                <w:szCs w:val="24"/>
              </w:rPr>
              <w:t>Стерлитамакском</w:t>
            </w:r>
            <w:proofErr w:type="spellEnd"/>
            <w:r>
              <w:rPr>
                <w:sz w:val="24"/>
                <w:szCs w:val="24"/>
              </w:rPr>
              <w:t xml:space="preserve"> районах </w:t>
            </w:r>
            <w:r w:rsidRPr="007367A9">
              <w:rPr>
                <w:sz w:val="24"/>
                <w:szCs w:val="24"/>
              </w:rPr>
              <w:t xml:space="preserve">от </w:t>
            </w:r>
            <w:r w:rsidR="007367A9" w:rsidRPr="007367A9">
              <w:rPr>
                <w:color w:val="000000" w:themeColor="text1"/>
                <w:sz w:val="24"/>
                <w:szCs w:val="24"/>
              </w:rPr>
              <w:t xml:space="preserve">03.04.2025 г. </w:t>
            </w:r>
            <w:r w:rsidR="00915967" w:rsidRPr="007367A9">
              <w:rPr>
                <w:color w:val="000000" w:themeColor="text1"/>
                <w:sz w:val="24"/>
                <w:szCs w:val="24"/>
              </w:rPr>
              <w:t xml:space="preserve">№02.22.01.000.М.000086.04.25 </w:t>
            </w:r>
            <w:r w:rsidR="007367A9">
              <w:rPr>
                <w:color w:val="000000" w:themeColor="text1"/>
                <w:sz w:val="24"/>
                <w:szCs w:val="24"/>
              </w:rPr>
              <w:t xml:space="preserve">                      </w:t>
            </w:r>
            <w:r w:rsidR="007367A9" w:rsidRPr="007367A9">
              <w:rPr>
                <w:color w:val="000000" w:themeColor="text1"/>
                <w:sz w:val="24"/>
                <w:szCs w:val="24"/>
              </w:rPr>
              <w:t>(</w:t>
            </w:r>
            <w:proofErr w:type="spellStart"/>
            <w:r w:rsidR="007367A9" w:rsidRPr="007367A9">
              <w:rPr>
                <w:color w:val="000000" w:themeColor="text1"/>
                <w:sz w:val="24"/>
                <w:szCs w:val="24"/>
              </w:rPr>
              <w:t>рег.№</w:t>
            </w:r>
            <w:proofErr w:type="spellEnd"/>
            <w:r w:rsidR="007367A9" w:rsidRPr="007367A9">
              <w:rPr>
                <w:color w:val="000000" w:themeColor="text1"/>
                <w:sz w:val="24"/>
                <w:szCs w:val="24"/>
              </w:rPr>
              <w:t xml:space="preserve"> 3733506)</w:t>
            </w:r>
          </w:p>
        </w:tc>
      </w:tr>
      <w:tr w:rsidR="00B71340">
        <w:tc>
          <w:tcPr>
            <w:tcW w:w="691" w:type="dxa"/>
            <w:vMerge w:val="restart"/>
          </w:tcPr>
          <w:p w:rsidR="00B71340" w:rsidRDefault="007B372F">
            <w:pPr>
              <w:rPr>
                <w:sz w:val="24"/>
                <w:szCs w:val="24"/>
              </w:rPr>
            </w:pPr>
            <w:r>
              <w:rPr>
                <w:sz w:val="24"/>
                <w:szCs w:val="24"/>
              </w:rPr>
              <w:t>1.22</w:t>
            </w:r>
          </w:p>
        </w:tc>
        <w:tc>
          <w:tcPr>
            <w:tcW w:w="8240" w:type="dxa"/>
            <w:gridSpan w:val="4"/>
          </w:tcPr>
          <w:p w:rsidR="00B71340" w:rsidRDefault="007B372F">
            <w:pPr>
              <w:rPr>
                <w:sz w:val="24"/>
                <w:szCs w:val="24"/>
              </w:rPr>
            </w:pPr>
            <w:r>
              <w:rPr>
                <w:sz w:val="24"/>
                <w:szCs w:val="24"/>
              </w:rPr>
              <w:t>Наличие водного объекта, в том числе его удаленность от территории лагеря:</w:t>
            </w:r>
          </w:p>
        </w:tc>
        <w:tc>
          <w:tcPr>
            <w:tcW w:w="5670" w:type="dxa"/>
            <w:gridSpan w:val="2"/>
          </w:tcPr>
          <w:p w:rsidR="00B71340" w:rsidRDefault="00B71340">
            <w:pPr>
              <w:rPr>
                <w:sz w:val="24"/>
                <w:szCs w:val="24"/>
              </w:rPr>
            </w:pP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бассейна</w:t>
            </w:r>
          </w:p>
        </w:tc>
        <w:tc>
          <w:tcPr>
            <w:tcW w:w="5670" w:type="dxa"/>
            <w:gridSpan w:val="2"/>
          </w:tcPr>
          <w:p w:rsidR="00B71340" w:rsidRDefault="007B372F">
            <w:pPr>
              <w:rPr>
                <w:sz w:val="24"/>
                <w:szCs w:val="24"/>
              </w:rPr>
            </w:pPr>
            <w:r>
              <w:rPr>
                <w:sz w:val="24"/>
                <w:szCs w:val="24"/>
              </w:rPr>
              <w:t>-</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 xml:space="preserve">пруда </w:t>
            </w:r>
          </w:p>
        </w:tc>
        <w:tc>
          <w:tcPr>
            <w:tcW w:w="5670" w:type="dxa"/>
            <w:gridSpan w:val="2"/>
          </w:tcPr>
          <w:p w:rsidR="00B71340" w:rsidRDefault="007B372F">
            <w:pPr>
              <w:rPr>
                <w:sz w:val="24"/>
                <w:szCs w:val="24"/>
              </w:rPr>
            </w:pPr>
            <w:r>
              <w:rPr>
                <w:color w:val="000000"/>
                <w:sz w:val="24"/>
                <w:szCs w:val="24"/>
              </w:rPr>
              <w:t xml:space="preserve">1, находится на расстоянии 800 метров от школы за пределами села </w:t>
            </w:r>
            <w:proofErr w:type="spellStart"/>
            <w:r>
              <w:rPr>
                <w:color w:val="000000"/>
                <w:sz w:val="24"/>
                <w:szCs w:val="24"/>
              </w:rPr>
              <w:t>Исмагилово</w:t>
            </w:r>
            <w:proofErr w:type="spellEnd"/>
            <w:r>
              <w:rPr>
                <w:color w:val="000000"/>
                <w:sz w:val="24"/>
                <w:szCs w:val="24"/>
              </w:rPr>
              <w:t xml:space="preserve">. Не </w:t>
            </w:r>
            <w:proofErr w:type="gramStart"/>
            <w:r>
              <w:rPr>
                <w:color w:val="000000"/>
                <w:sz w:val="24"/>
                <w:szCs w:val="24"/>
              </w:rPr>
              <w:t>предназначен</w:t>
            </w:r>
            <w:proofErr w:type="gramEnd"/>
            <w:r>
              <w:rPr>
                <w:color w:val="000000"/>
                <w:sz w:val="24"/>
                <w:szCs w:val="24"/>
              </w:rPr>
              <w:t xml:space="preserve"> для купания</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реки</w:t>
            </w:r>
          </w:p>
        </w:tc>
        <w:tc>
          <w:tcPr>
            <w:tcW w:w="5670" w:type="dxa"/>
            <w:gridSpan w:val="2"/>
          </w:tcPr>
          <w:p w:rsidR="00B71340" w:rsidRDefault="007B372F">
            <w:pPr>
              <w:rPr>
                <w:sz w:val="24"/>
                <w:szCs w:val="24"/>
              </w:rPr>
            </w:pPr>
            <w:r>
              <w:rPr>
                <w:sz w:val="24"/>
                <w:szCs w:val="24"/>
              </w:rPr>
              <w:t>-</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 xml:space="preserve">озера </w:t>
            </w:r>
          </w:p>
        </w:tc>
        <w:tc>
          <w:tcPr>
            <w:tcW w:w="5670" w:type="dxa"/>
            <w:gridSpan w:val="2"/>
          </w:tcPr>
          <w:p w:rsidR="00B71340" w:rsidRDefault="007B372F">
            <w:pPr>
              <w:rPr>
                <w:sz w:val="24"/>
                <w:szCs w:val="24"/>
              </w:rPr>
            </w:pPr>
            <w:r>
              <w:rPr>
                <w:sz w:val="24"/>
                <w:szCs w:val="24"/>
              </w:rPr>
              <w:t>-</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водохранилища</w:t>
            </w:r>
          </w:p>
        </w:tc>
        <w:tc>
          <w:tcPr>
            <w:tcW w:w="5670" w:type="dxa"/>
            <w:gridSpan w:val="2"/>
          </w:tcPr>
          <w:p w:rsidR="00B71340" w:rsidRDefault="007B372F">
            <w:pPr>
              <w:rPr>
                <w:sz w:val="24"/>
                <w:szCs w:val="24"/>
              </w:rPr>
            </w:pPr>
            <w:r>
              <w:rPr>
                <w:sz w:val="24"/>
                <w:szCs w:val="24"/>
              </w:rPr>
              <w:t>-</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 xml:space="preserve">моря </w:t>
            </w:r>
          </w:p>
        </w:tc>
        <w:tc>
          <w:tcPr>
            <w:tcW w:w="5670" w:type="dxa"/>
            <w:gridSpan w:val="2"/>
          </w:tcPr>
          <w:p w:rsidR="00B71340" w:rsidRDefault="007B372F">
            <w:pPr>
              <w:rPr>
                <w:sz w:val="24"/>
                <w:szCs w:val="24"/>
              </w:rPr>
            </w:pPr>
            <w:r>
              <w:rPr>
                <w:sz w:val="24"/>
                <w:szCs w:val="24"/>
              </w:rPr>
              <w:t>-</w:t>
            </w:r>
          </w:p>
        </w:tc>
      </w:tr>
      <w:tr w:rsidR="00B71340">
        <w:tc>
          <w:tcPr>
            <w:tcW w:w="691" w:type="dxa"/>
            <w:vMerge w:val="restart"/>
          </w:tcPr>
          <w:p w:rsidR="00B71340" w:rsidRDefault="007B372F">
            <w:pPr>
              <w:rPr>
                <w:sz w:val="24"/>
                <w:szCs w:val="24"/>
              </w:rPr>
            </w:pPr>
            <w:r>
              <w:rPr>
                <w:sz w:val="24"/>
                <w:szCs w:val="24"/>
              </w:rPr>
              <w:t>1.23</w:t>
            </w:r>
          </w:p>
        </w:tc>
        <w:tc>
          <w:tcPr>
            <w:tcW w:w="8240" w:type="dxa"/>
            <w:gridSpan w:val="4"/>
          </w:tcPr>
          <w:p w:rsidR="00B71340" w:rsidRDefault="007B372F">
            <w:pPr>
              <w:rPr>
                <w:sz w:val="24"/>
                <w:szCs w:val="24"/>
              </w:rPr>
            </w:pPr>
            <w:r>
              <w:rPr>
                <w:sz w:val="24"/>
                <w:szCs w:val="24"/>
              </w:rPr>
              <w:t>Наличие оборудованного пляжа, в том числе:</w:t>
            </w:r>
          </w:p>
        </w:tc>
        <w:tc>
          <w:tcPr>
            <w:tcW w:w="5670" w:type="dxa"/>
            <w:gridSpan w:val="2"/>
          </w:tcPr>
          <w:p w:rsidR="00B71340" w:rsidRDefault="007B372F">
            <w:pPr>
              <w:rPr>
                <w:sz w:val="24"/>
                <w:szCs w:val="24"/>
              </w:rPr>
            </w:pPr>
            <w:r>
              <w:rPr>
                <w:sz w:val="24"/>
                <w:szCs w:val="24"/>
              </w:rPr>
              <w:t>-</w:t>
            </w:r>
          </w:p>
        </w:tc>
      </w:tr>
      <w:tr w:rsidR="00B71340">
        <w:tc>
          <w:tcPr>
            <w:tcW w:w="691" w:type="dxa"/>
            <w:vMerge/>
          </w:tcPr>
          <w:p w:rsidR="00B71340" w:rsidRDefault="00B71340">
            <w:pPr>
              <w:rPr>
                <w:sz w:val="24"/>
                <w:szCs w:val="24"/>
              </w:rPr>
            </w:pPr>
          </w:p>
        </w:tc>
        <w:tc>
          <w:tcPr>
            <w:tcW w:w="8240" w:type="dxa"/>
            <w:gridSpan w:val="4"/>
            <w:vAlign w:val="bottom"/>
          </w:tcPr>
          <w:p w:rsidR="00B71340" w:rsidRDefault="007B372F">
            <w:pPr>
              <w:rPr>
                <w:sz w:val="24"/>
                <w:szCs w:val="24"/>
              </w:rPr>
            </w:pPr>
            <w:r>
              <w:rPr>
                <w:sz w:val="24"/>
                <w:szCs w:val="24"/>
              </w:rPr>
              <w:t>наличие ограждения в зоне купания</w:t>
            </w:r>
          </w:p>
        </w:tc>
        <w:tc>
          <w:tcPr>
            <w:tcW w:w="5670" w:type="dxa"/>
            <w:gridSpan w:val="2"/>
          </w:tcPr>
          <w:p w:rsidR="00B71340" w:rsidRDefault="007B372F">
            <w:pPr>
              <w:rPr>
                <w:sz w:val="24"/>
                <w:szCs w:val="24"/>
              </w:rPr>
            </w:pPr>
            <w:r>
              <w:rPr>
                <w:sz w:val="24"/>
                <w:szCs w:val="24"/>
              </w:rPr>
              <w:t>-</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оснащение зоны купания (наличие спасательных и медицинских постов, спасательных средств)</w:t>
            </w:r>
          </w:p>
        </w:tc>
        <w:tc>
          <w:tcPr>
            <w:tcW w:w="5670" w:type="dxa"/>
            <w:gridSpan w:val="2"/>
          </w:tcPr>
          <w:p w:rsidR="00B71340" w:rsidRDefault="007B372F">
            <w:pPr>
              <w:rPr>
                <w:sz w:val="24"/>
                <w:szCs w:val="24"/>
              </w:rPr>
            </w:pPr>
            <w:r>
              <w:rPr>
                <w:sz w:val="24"/>
                <w:szCs w:val="24"/>
              </w:rPr>
              <w:t>-</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наличие душевой</w:t>
            </w:r>
          </w:p>
        </w:tc>
        <w:tc>
          <w:tcPr>
            <w:tcW w:w="5670" w:type="dxa"/>
            <w:gridSpan w:val="2"/>
          </w:tcPr>
          <w:p w:rsidR="00B71340" w:rsidRDefault="007B372F">
            <w:pPr>
              <w:rPr>
                <w:sz w:val="24"/>
                <w:szCs w:val="24"/>
              </w:rPr>
            </w:pPr>
            <w:r>
              <w:rPr>
                <w:sz w:val="24"/>
                <w:szCs w:val="24"/>
              </w:rPr>
              <w:t>-</w:t>
            </w:r>
          </w:p>
        </w:tc>
      </w:tr>
      <w:tr w:rsidR="00B71340">
        <w:tc>
          <w:tcPr>
            <w:tcW w:w="691" w:type="dxa"/>
            <w:vMerge/>
          </w:tcPr>
          <w:p w:rsidR="00B71340" w:rsidRDefault="00B71340">
            <w:pPr>
              <w:rPr>
                <w:sz w:val="24"/>
                <w:szCs w:val="24"/>
              </w:rPr>
            </w:pPr>
          </w:p>
        </w:tc>
        <w:tc>
          <w:tcPr>
            <w:tcW w:w="8240" w:type="dxa"/>
            <w:gridSpan w:val="4"/>
            <w:vAlign w:val="bottom"/>
          </w:tcPr>
          <w:p w:rsidR="00B71340" w:rsidRDefault="007B372F">
            <w:pPr>
              <w:rPr>
                <w:sz w:val="24"/>
                <w:szCs w:val="24"/>
              </w:rPr>
            </w:pPr>
            <w:r>
              <w:rPr>
                <w:sz w:val="24"/>
                <w:szCs w:val="24"/>
              </w:rPr>
              <w:t>наличие туалета</w:t>
            </w:r>
          </w:p>
        </w:tc>
        <w:tc>
          <w:tcPr>
            <w:tcW w:w="5670" w:type="dxa"/>
            <w:gridSpan w:val="2"/>
          </w:tcPr>
          <w:p w:rsidR="00B71340" w:rsidRDefault="007B372F">
            <w:pPr>
              <w:rPr>
                <w:sz w:val="24"/>
                <w:szCs w:val="24"/>
              </w:rPr>
            </w:pPr>
            <w:r>
              <w:rPr>
                <w:sz w:val="24"/>
                <w:szCs w:val="24"/>
              </w:rPr>
              <w:t>-</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наличие кабин для переодевания</w:t>
            </w:r>
          </w:p>
        </w:tc>
        <w:tc>
          <w:tcPr>
            <w:tcW w:w="5670" w:type="dxa"/>
            <w:gridSpan w:val="2"/>
          </w:tcPr>
          <w:p w:rsidR="00B71340" w:rsidRDefault="007B372F">
            <w:pPr>
              <w:rPr>
                <w:sz w:val="24"/>
                <w:szCs w:val="24"/>
              </w:rPr>
            </w:pPr>
            <w:r>
              <w:rPr>
                <w:sz w:val="24"/>
                <w:szCs w:val="24"/>
              </w:rPr>
              <w:t>-</w:t>
            </w:r>
          </w:p>
        </w:tc>
      </w:tr>
      <w:tr w:rsidR="00B71340">
        <w:tc>
          <w:tcPr>
            <w:tcW w:w="691" w:type="dxa"/>
            <w:vMerge/>
          </w:tcPr>
          <w:p w:rsidR="00B71340" w:rsidRDefault="00B71340">
            <w:pPr>
              <w:rPr>
                <w:sz w:val="24"/>
                <w:szCs w:val="24"/>
              </w:rPr>
            </w:pPr>
          </w:p>
        </w:tc>
        <w:tc>
          <w:tcPr>
            <w:tcW w:w="8240" w:type="dxa"/>
            <w:gridSpan w:val="4"/>
            <w:vAlign w:val="bottom"/>
          </w:tcPr>
          <w:p w:rsidR="00B71340" w:rsidRDefault="007B372F">
            <w:pPr>
              <w:rPr>
                <w:sz w:val="24"/>
                <w:szCs w:val="24"/>
              </w:rPr>
            </w:pPr>
            <w:r>
              <w:rPr>
                <w:sz w:val="24"/>
                <w:szCs w:val="24"/>
              </w:rPr>
              <w:t>наличие навесов от солнца</w:t>
            </w:r>
          </w:p>
        </w:tc>
        <w:tc>
          <w:tcPr>
            <w:tcW w:w="5670" w:type="dxa"/>
            <w:gridSpan w:val="2"/>
          </w:tcPr>
          <w:p w:rsidR="00B71340" w:rsidRDefault="007B372F">
            <w:pPr>
              <w:rPr>
                <w:sz w:val="24"/>
                <w:szCs w:val="24"/>
              </w:rPr>
            </w:pPr>
            <w:r>
              <w:rPr>
                <w:sz w:val="24"/>
                <w:szCs w:val="24"/>
              </w:rPr>
              <w:t>-</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наличие пункта медицинской помощи</w:t>
            </w:r>
          </w:p>
        </w:tc>
        <w:tc>
          <w:tcPr>
            <w:tcW w:w="5670" w:type="dxa"/>
            <w:gridSpan w:val="2"/>
          </w:tcPr>
          <w:p w:rsidR="00B71340" w:rsidRDefault="007B372F">
            <w:pPr>
              <w:rPr>
                <w:sz w:val="24"/>
                <w:szCs w:val="24"/>
              </w:rPr>
            </w:pPr>
            <w:r>
              <w:rPr>
                <w:sz w:val="24"/>
                <w:szCs w:val="24"/>
              </w:rPr>
              <w:t>-</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наличие поста службы спасения</w:t>
            </w:r>
          </w:p>
        </w:tc>
        <w:tc>
          <w:tcPr>
            <w:tcW w:w="5670" w:type="dxa"/>
            <w:gridSpan w:val="2"/>
          </w:tcPr>
          <w:p w:rsidR="00B71340" w:rsidRDefault="007B372F">
            <w:pPr>
              <w:rPr>
                <w:sz w:val="24"/>
                <w:szCs w:val="24"/>
              </w:rPr>
            </w:pPr>
            <w:r>
              <w:rPr>
                <w:sz w:val="24"/>
                <w:szCs w:val="24"/>
              </w:rPr>
              <w:t>-</w:t>
            </w:r>
          </w:p>
        </w:tc>
      </w:tr>
      <w:tr w:rsidR="00B71340">
        <w:tc>
          <w:tcPr>
            <w:tcW w:w="691" w:type="dxa"/>
            <w:vMerge w:val="restart"/>
          </w:tcPr>
          <w:p w:rsidR="00B71340" w:rsidRDefault="007B372F">
            <w:pPr>
              <w:rPr>
                <w:sz w:val="24"/>
                <w:szCs w:val="24"/>
              </w:rPr>
            </w:pPr>
            <w:r>
              <w:rPr>
                <w:sz w:val="24"/>
                <w:szCs w:val="24"/>
              </w:rPr>
              <w:t>1.24</w:t>
            </w:r>
          </w:p>
        </w:tc>
        <w:tc>
          <w:tcPr>
            <w:tcW w:w="8240" w:type="dxa"/>
            <w:gridSpan w:val="4"/>
          </w:tcPr>
          <w:p w:rsidR="00B71340" w:rsidRDefault="007B372F">
            <w:pPr>
              <w:rPr>
                <w:sz w:val="24"/>
                <w:szCs w:val="24"/>
              </w:rPr>
            </w:pPr>
            <w:r>
              <w:rPr>
                <w:sz w:val="24"/>
                <w:szCs w:val="24"/>
              </w:rPr>
              <w:t xml:space="preserve">Обеспечение пожарной и антитеррористической безопасности, </w:t>
            </w:r>
          </w:p>
          <w:p w:rsidR="00B71340" w:rsidRDefault="007B372F">
            <w:pPr>
              <w:rPr>
                <w:sz w:val="24"/>
                <w:szCs w:val="24"/>
              </w:rPr>
            </w:pPr>
            <w:r>
              <w:rPr>
                <w:sz w:val="24"/>
                <w:szCs w:val="24"/>
              </w:rPr>
              <w:t>в том числе:</w:t>
            </w:r>
          </w:p>
        </w:tc>
        <w:tc>
          <w:tcPr>
            <w:tcW w:w="5670" w:type="dxa"/>
            <w:gridSpan w:val="2"/>
          </w:tcPr>
          <w:p w:rsidR="00B71340" w:rsidRDefault="00B71340">
            <w:pPr>
              <w:rPr>
                <w:sz w:val="24"/>
                <w:szCs w:val="24"/>
              </w:rPr>
            </w:pPr>
          </w:p>
          <w:p w:rsidR="00B71340" w:rsidRDefault="00B71340">
            <w:pPr>
              <w:rPr>
                <w:sz w:val="24"/>
                <w:szCs w:val="24"/>
              </w:rPr>
            </w:pP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ограждение (указать, какое: металлическое, деревянное)</w:t>
            </w:r>
          </w:p>
        </w:tc>
        <w:tc>
          <w:tcPr>
            <w:tcW w:w="5670" w:type="dxa"/>
            <w:gridSpan w:val="2"/>
          </w:tcPr>
          <w:p w:rsidR="00B71340" w:rsidRDefault="007B372F">
            <w:pPr>
              <w:rPr>
                <w:sz w:val="24"/>
                <w:szCs w:val="24"/>
              </w:rPr>
            </w:pPr>
            <w:r>
              <w:rPr>
                <w:sz w:val="24"/>
                <w:szCs w:val="24"/>
              </w:rPr>
              <w:t>Ограждение целостное. Территория школы ограждена по периметру железным  забором высотой 1,5 м, дефектов, проемов нет</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 xml:space="preserve">охрана (указать, </w:t>
            </w:r>
            <w:proofErr w:type="spellStart"/>
            <w:r>
              <w:rPr>
                <w:sz w:val="24"/>
                <w:szCs w:val="24"/>
              </w:rPr>
              <w:t>какая</w:t>
            </w:r>
            <w:proofErr w:type="gramStart"/>
            <w:r>
              <w:rPr>
                <w:sz w:val="24"/>
                <w:szCs w:val="24"/>
              </w:rPr>
              <w:t>:Ч</w:t>
            </w:r>
            <w:proofErr w:type="gramEnd"/>
            <w:r>
              <w:rPr>
                <w:sz w:val="24"/>
                <w:szCs w:val="24"/>
              </w:rPr>
              <w:t>ОП</w:t>
            </w:r>
            <w:proofErr w:type="spellEnd"/>
            <w:r>
              <w:rPr>
                <w:sz w:val="24"/>
                <w:szCs w:val="24"/>
              </w:rPr>
              <w:t>, силами организации)</w:t>
            </w:r>
          </w:p>
        </w:tc>
        <w:tc>
          <w:tcPr>
            <w:tcW w:w="5670" w:type="dxa"/>
            <w:gridSpan w:val="2"/>
          </w:tcPr>
          <w:p w:rsidR="00B71340" w:rsidRDefault="007B372F">
            <w:pPr>
              <w:rPr>
                <w:sz w:val="24"/>
                <w:szCs w:val="24"/>
                <w:lang w:eastAsia="ar-SA"/>
              </w:rPr>
            </w:pPr>
            <w:r>
              <w:rPr>
                <w:sz w:val="24"/>
                <w:szCs w:val="24"/>
                <w:lang w:eastAsia="ar-SA"/>
              </w:rPr>
              <w:t xml:space="preserve">Охрана осуществляется ООО ЧОП «Патриот»         </w:t>
            </w:r>
          </w:p>
          <w:p w:rsidR="00B71340" w:rsidRDefault="007B372F">
            <w:pPr>
              <w:rPr>
                <w:color w:val="FF0000"/>
                <w:sz w:val="24"/>
                <w:szCs w:val="24"/>
              </w:rPr>
            </w:pPr>
            <w:r>
              <w:rPr>
                <w:sz w:val="24"/>
                <w:szCs w:val="24"/>
                <w:lang w:eastAsia="ar-SA"/>
              </w:rPr>
              <w:t xml:space="preserve"> Имеется видеонаблюдение (4 камеры)</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организация пропускного режима</w:t>
            </w:r>
          </w:p>
        </w:tc>
        <w:tc>
          <w:tcPr>
            <w:tcW w:w="5670" w:type="dxa"/>
            <w:gridSpan w:val="2"/>
          </w:tcPr>
          <w:p w:rsidR="00B71340" w:rsidRDefault="007B372F">
            <w:pPr>
              <w:rPr>
                <w:sz w:val="24"/>
                <w:szCs w:val="24"/>
              </w:rPr>
            </w:pPr>
            <w:r>
              <w:rPr>
                <w:sz w:val="24"/>
                <w:szCs w:val="24"/>
              </w:rPr>
              <w:t>Пропускной режим осуществляется тех. персоналом школы, установлена система видеонаблюдения</w:t>
            </w:r>
          </w:p>
        </w:tc>
      </w:tr>
      <w:tr w:rsidR="00B71340">
        <w:tc>
          <w:tcPr>
            <w:tcW w:w="691" w:type="dxa"/>
            <w:vMerge/>
          </w:tcPr>
          <w:p w:rsidR="00B71340" w:rsidRDefault="00B71340">
            <w:pPr>
              <w:rPr>
                <w:sz w:val="24"/>
                <w:szCs w:val="24"/>
              </w:rPr>
            </w:pPr>
          </w:p>
        </w:tc>
        <w:tc>
          <w:tcPr>
            <w:tcW w:w="8240" w:type="dxa"/>
            <w:gridSpan w:val="4"/>
            <w:vAlign w:val="bottom"/>
          </w:tcPr>
          <w:p w:rsidR="00B71340" w:rsidRDefault="007B372F">
            <w:pPr>
              <w:rPr>
                <w:sz w:val="24"/>
                <w:szCs w:val="24"/>
              </w:rPr>
            </w:pPr>
            <w:r>
              <w:rPr>
                <w:sz w:val="24"/>
                <w:szCs w:val="24"/>
              </w:rPr>
              <w:t>наличие кнопки тревожной сигнализации (КТС)</w:t>
            </w:r>
          </w:p>
        </w:tc>
        <w:tc>
          <w:tcPr>
            <w:tcW w:w="5670" w:type="dxa"/>
            <w:gridSpan w:val="2"/>
          </w:tcPr>
          <w:p w:rsidR="00B71340" w:rsidRDefault="007B372F">
            <w:pPr>
              <w:rPr>
                <w:sz w:val="24"/>
                <w:szCs w:val="24"/>
              </w:rPr>
            </w:pPr>
            <w:r>
              <w:rPr>
                <w:sz w:val="24"/>
                <w:szCs w:val="24"/>
              </w:rPr>
              <w:t>имеется 2 кнопки</w:t>
            </w:r>
          </w:p>
        </w:tc>
      </w:tr>
      <w:tr w:rsidR="00B71340">
        <w:tc>
          <w:tcPr>
            <w:tcW w:w="691" w:type="dxa"/>
            <w:vMerge/>
          </w:tcPr>
          <w:p w:rsidR="00B71340" w:rsidRDefault="00B71340">
            <w:pPr>
              <w:rPr>
                <w:sz w:val="24"/>
                <w:szCs w:val="24"/>
              </w:rPr>
            </w:pPr>
          </w:p>
        </w:tc>
        <w:tc>
          <w:tcPr>
            <w:tcW w:w="8240" w:type="dxa"/>
            <w:gridSpan w:val="4"/>
            <w:vAlign w:val="bottom"/>
          </w:tcPr>
          <w:p w:rsidR="00B71340" w:rsidRDefault="007B372F">
            <w:pPr>
              <w:rPr>
                <w:sz w:val="24"/>
                <w:szCs w:val="24"/>
              </w:rPr>
            </w:pPr>
            <w:r>
              <w:rPr>
                <w:sz w:val="24"/>
                <w:szCs w:val="24"/>
              </w:rPr>
              <w:t>наличие автоматической пожарной сигнализация (АГ1С) с выводом сигнала на пульт пожарной части</w:t>
            </w:r>
          </w:p>
        </w:tc>
        <w:tc>
          <w:tcPr>
            <w:tcW w:w="5670" w:type="dxa"/>
            <w:gridSpan w:val="2"/>
          </w:tcPr>
          <w:p w:rsidR="00B71340" w:rsidRDefault="007B372F">
            <w:pPr>
              <w:rPr>
                <w:sz w:val="24"/>
                <w:szCs w:val="24"/>
              </w:rPr>
            </w:pPr>
            <w:r>
              <w:rPr>
                <w:sz w:val="24"/>
                <w:szCs w:val="24"/>
              </w:rPr>
              <w:t>Имеется АПС с выводом сигнализации 01 на пульт диспетчера</w:t>
            </w:r>
          </w:p>
        </w:tc>
      </w:tr>
      <w:tr w:rsidR="00B71340">
        <w:tc>
          <w:tcPr>
            <w:tcW w:w="691" w:type="dxa"/>
            <w:vMerge/>
          </w:tcPr>
          <w:p w:rsidR="00B71340" w:rsidRDefault="00B71340">
            <w:pPr>
              <w:rPr>
                <w:sz w:val="24"/>
                <w:szCs w:val="24"/>
              </w:rPr>
            </w:pPr>
          </w:p>
        </w:tc>
        <w:tc>
          <w:tcPr>
            <w:tcW w:w="8240" w:type="dxa"/>
            <w:gridSpan w:val="4"/>
            <w:vAlign w:val="bottom"/>
          </w:tcPr>
          <w:p w:rsidR="00B71340" w:rsidRDefault="007B372F">
            <w:pPr>
              <w:rPr>
                <w:sz w:val="24"/>
                <w:szCs w:val="24"/>
              </w:rPr>
            </w:pPr>
            <w:r>
              <w:rPr>
                <w:sz w:val="24"/>
                <w:szCs w:val="24"/>
              </w:rPr>
              <w:t>наличие системы оповещения и управления эвакуацией людей</w:t>
            </w:r>
          </w:p>
        </w:tc>
        <w:tc>
          <w:tcPr>
            <w:tcW w:w="5670" w:type="dxa"/>
            <w:gridSpan w:val="2"/>
          </w:tcPr>
          <w:p w:rsidR="00B71340" w:rsidRDefault="007B372F">
            <w:pPr>
              <w:rPr>
                <w:sz w:val="24"/>
                <w:szCs w:val="24"/>
              </w:rPr>
            </w:pPr>
            <w:r>
              <w:rPr>
                <w:sz w:val="24"/>
                <w:szCs w:val="24"/>
              </w:rPr>
              <w:t>Имеется звуковое оповещение</w:t>
            </w:r>
          </w:p>
        </w:tc>
      </w:tr>
      <w:tr w:rsidR="00B71340">
        <w:tc>
          <w:tcPr>
            <w:tcW w:w="691" w:type="dxa"/>
            <w:vMerge/>
          </w:tcPr>
          <w:p w:rsidR="00B71340" w:rsidRDefault="00B71340">
            <w:pPr>
              <w:rPr>
                <w:sz w:val="24"/>
                <w:szCs w:val="24"/>
              </w:rPr>
            </w:pPr>
          </w:p>
        </w:tc>
        <w:tc>
          <w:tcPr>
            <w:tcW w:w="8240" w:type="dxa"/>
            <w:gridSpan w:val="4"/>
            <w:vAlign w:val="bottom"/>
          </w:tcPr>
          <w:p w:rsidR="00B71340" w:rsidRDefault="007B372F">
            <w:pPr>
              <w:rPr>
                <w:sz w:val="24"/>
                <w:szCs w:val="24"/>
              </w:rPr>
            </w:pPr>
            <w:r>
              <w:rPr>
                <w:sz w:val="24"/>
                <w:szCs w:val="24"/>
              </w:rPr>
              <w:t>укомплектованность первичными средствами пожаротушения</w:t>
            </w:r>
          </w:p>
        </w:tc>
        <w:tc>
          <w:tcPr>
            <w:tcW w:w="5670" w:type="dxa"/>
            <w:gridSpan w:val="2"/>
          </w:tcPr>
          <w:p w:rsidR="00B71340" w:rsidRDefault="007B372F">
            <w:pPr>
              <w:rPr>
                <w:sz w:val="24"/>
                <w:szCs w:val="24"/>
              </w:rPr>
            </w:pPr>
            <w:proofErr w:type="gramStart"/>
            <w:r>
              <w:rPr>
                <w:sz w:val="24"/>
                <w:szCs w:val="24"/>
              </w:rPr>
              <w:t>Укомплектован</w:t>
            </w:r>
            <w:proofErr w:type="gramEnd"/>
            <w:r>
              <w:rPr>
                <w:sz w:val="24"/>
                <w:szCs w:val="24"/>
              </w:rPr>
              <w:t xml:space="preserve"> в соответствии с нормативами пожарной безопасности, 25 шт. огнетушителей</w:t>
            </w:r>
          </w:p>
        </w:tc>
      </w:tr>
      <w:tr w:rsidR="00B71340">
        <w:tc>
          <w:tcPr>
            <w:tcW w:w="691" w:type="dxa"/>
            <w:vMerge/>
          </w:tcPr>
          <w:p w:rsidR="00B71340" w:rsidRDefault="00B71340">
            <w:pPr>
              <w:rPr>
                <w:sz w:val="24"/>
                <w:szCs w:val="24"/>
              </w:rPr>
            </w:pPr>
          </w:p>
        </w:tc>
        <w:tc>
          <w:tcPr>
            <w:tcW w:w="8240" w:type="dxa"/>
            <w:gridSpan w:val="4"/>
          </w:tcPr>
          <w:p w:rsidR="00B71340" w:rsidRDefault="007B372F">
            <w:pPr>
              <w:rPr>
                <w:sz w:val="24"/>
                <w:szCs w:val="24"/>
              </w:rPr>
            </w:pPr>
            <w:r>
              <w:rPr>
                <w:sz w:val="24"/>
                <w:szCs w:val="24"/>
              </w:rPr>
              <w:t>наличие источников наружного противопожарного водоснабжения (противопожарных водоемов), отвечающих установленным требованиям пожарной безопасности</w:t>
            </w:r>
          </w:p>
        </w:tc>
        <w:tc>
          <w:tcPr>
            <w:tcW w:w="5670" w:type="dxa"/>
            <w:gridSpan w:val="2"/>
          </w:tcPr>
          <w:p w:rsidR="00B71340" w:rsidRDefault="007B372F">
            <w:pPr>
              <w:rPr>
                <w:sz w:val="24"/>
                <w:szCs w:val="24"/>
              </w:rPr>
            </w:pPr>
            <w:r>
              <w:rPr>
                <w:sz w:val="24"/>
                <w:szCs w:val="24"/>
              </w:rPr>
              <w:t>Имеется емкость 2000 л.</w:t>
            </w:r>
          </w:p>
        </w:tc>
      </w:tr>
    </w:tbl>
    <w:p w:rsidR="00B71340" w:rsidRDefault="00B71340">
      <w:pPr>
        <w:spacing w:line="24" w:lineRule="auto"/>
        <w:jc w:val="both"/>
        <w:rPr>
          <w:bCs/>
        </w:rPr>
      </w:pPr>
    </w:p>
    <w:tbl>
      <w:tblPr>
        <w:tblStyle w:val="17"/>
        <w:tblW w:w="14600" w:type="dxa"/>
        <w:tblInd w:w="108" w:type="dxa"/>
        <w:tblLayout w:type="fixed"/>
        <w:tblLook w:val="04A0"/>
      </w:tblPr>
      <w:tblGrid>
        <w:gridCol w:w="693"/>
        <w:gridCol w:w="3134"/>
        <w:gridCol w:w="2433"/>
        <w:gridCol w:w="2708"/>
        <w:gridCol w:w="1564"/>
        <w:gridCol w:w="1855"/>
        <w:gridCol w:w="2213"/>
      </w:tblGrid>
      <w:tr w:rsidR="00B71340">
        <w:trPr>
          <w:trHeight w:val="559"/>
        </w:trPr>
        <w:tc>
          <w:tcPr>
            <w:tcW w:w="693" w:type="dxa"/>
            <w:vMerge w:val="restart"/>
            <w:tcBorders>
              <w:top w:val="single" w:sz="4" w:space="0" w:color="auto"/>
            </w:tcBorders>
            <w:vAlign w:val="center"/>
          </w:tcPr>
          <w:p w:rsidR="00B71340" w:rsidRDefault="007B372F">
            <w:pPr>
              <w:jc w:val="center"/>
              <w:rPr>
                <w:sz w:val="24"/>
                <w:szCs w:val="24"/>
              </w:rPr>
            </w:pPr>
            <w:r>
              <w:rPr>
                <w:sz w:val="24"/>
                <w:szCs w:val="24"/>
              </w:rPr>
              <w:t>№</w:t>
            </w:r>
          </w:p>
          <w:p w:rsidR="00B71340" w:rsidRDefault="007B372F">
            <w:pPr>
              <w:jc w:val="center"/>
              <w:rPr>
                <w:sz w:val="24"/>
                <w:szCs w:val="24"/>
              </w:rP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134" w:type="dxa"/>
            <w:vMerge w:val="restart"/>
            <w:tcBorders>
              <w:top w:val="single" w:sz="4" w:space="0" w:color="auto"/>
            </w:tcBorders>
            <w:vAlign w:val="center"/>
          </w:tcPr>
          <w:p w:rsidR="00B71340" w:rsidRDefault="007B372F">
            <w:pPr>
              <w:jc w:val="center"/>
              <w:rPr>
                <w:sz w:val="24"/>
                <w:szCs w:val="24"/>
              </w:rPr>
            </w:pPr>
            <w:r>
              <w:rPr>
                <w:sz w:val="24"/>
                <w:szCs w:val="24"/>
              </w:rPr>
              <w:t>Штатная численность организации</w:t>
            </w:r>
          </w:p>
        </w:tc>
        <w:tc>
          <w:tcPr>
            <w:tcW w:w="5141" w:type="dxa"/>
            <w:gridSpan w:val="2"/>
            <w:tcBorders>
              <w:top w:val="single" w:sz="4" w:space="0" w:color="auto"/>
            </w:tcBorders>
            <w:vAlign w:val="center"/>
          </w:tcPr>
          <w:p w:rsidR="00B71340" w:rsidRDefault="007B372F">
            <w:pPr>
              <w:jc w:val="center"/>
              <w:rPr>
                <w:sz w:val="24"/>
                <w:szCs w:val="24"/>
              </w:rPr>
            </w:pPr>
            <w:r>
              <w:rPr>
                <w:sz w:val="24"/>
                <w:szCs w:val="24"/>
              </w:rPr>
              <w:t>Количество (чел.)</w:t>
            </w:r>
          </w:p>
        </w:tc>
        <w:tc>
          <w:tcPr>
            <w:tcW w:w="5632" w:type="dxa"/>
            <w:gridSpan w:val="3"/>
            <w:tcBorders>
              <w:top w:val="single" w:sz="4" w:space="0" w:color="auto"/>
            </w:tcBorders>
            <w:vAlign w:val="center"/>
          </w:tcPr>
          <w:p w:rsidR="00B71340" w:rsidRDefault="007B372F">
            <w:pPr>
              <w:jc w:val="center"/>
              <w:rPr>
                <w:sz w:val="24"/>
                <w:szCs w:val="24"/>
              </w:rPr>
            </w:pPr>
            <w:r>
              <w:rPr>
                <w:sz w:val="24"/>
                <w:szCs w:val="24"/>
              </w:rPr>
              <w:t>Образовательный уровень</w:t>
            </w:r>
          </w:p>
        </w:tc>
      </w:tr>
      <w:tr w:rsidR="00B71340">
        <w:trPr>
          <w:trHeight w:val="715"/>
        </w:trPr>
        <w:tc>
          <w:tcPr>
            <w:tcW w:w="693" w:type="dxa"/>
            <w:vMerge/>
          </w:tcPr>
          <w:p w:rsidR="00B71340" w:rsidRDefault="00B71340">
            <w:pPr>
              <w:rPr>
                <w:sz w:val="24"/>
                <w:szCs w:val="24"/>
              </w:rPr>
            </w:pPr>
          </w:p>
        </w:tc>
        <w:tc>
          <w:tcPr>
            <w:tcW w:w="3134" w:type="dxa"/>
            <w:vMerge/>
            <w:vAlign w:val="center"/>
          </w:tcPr>
          <w:p w:rsidR="00B71340" w:rsidRDefault="00B71340">
            <w:pPr>
              <w:jc w:val="center"/>
              <w:rPr>
                <w:sz w:val="24"/>
                <w:szCs w:val="24"/>
              </w:rPr>
            </w:pPr>
          </w:p>
        </w:tc>
        <w:tc>
          <w:tcPr>
            <w:tcW w:w="2433" w:type="dxa"/>
            <w:vAlign w:val="center"/>
          </w:tcPr>
          <w:p w:rsidR="00B71340" w:rsidRDefault="007B372F">
            <w:pPr>
              <w:jc w:val="center"/>
              <w:rPr>
                <w:sz w:val="24"/>
                <w:szCs w:val="24"/>
              </w:rPr>
            </w:pPr>
            <w:r>
              <w:rPr>
                <w:sz w:val="24"/>
                <w:szCs w:val="24"/>
              </w:rPr>
              <w:t>по штату</w:t>
            </w:r>
          </w:p>
        </w:tc>
        <w:tc>
          <w:tcPr>
            <w:tcW w:w="2708" w:type="dxa"/>
            <w:vAlign w:val="center"/>
          </w:tcPr>
          <w:p w:rsidR="00B71340" w:rsidRDefault="007B372F">
            <w:pPr>
              <w:jc w:val="center"/>
              <w:rPr>
                <w:sz w:val="24"/>
                <w:szCs w:val="24"/>
              </w:rPr>
            </w:pPr>
            <w:r>
              <w:rPr>
                <w:sz w:val="24"/>
                <w:szCs w:val="24"/>
              </w:rPr>
              <w:t>в наличии</w:t>
            </w:r>
          </w:p>
        </w:tc>
        <w:tc>
          <w:tcPr>
            <w:tcW w:w="1564" w:type="dxa"/>
            <w:vAlign w:val="center"/>
          </w:tcPr>
          <w:p w:rsidR="00B71340" w:rsidRDefault="007B372F">
            <w:pPr>
              <w:jc w:val="center"/>
              <w:rPr>
                <w:sz w:val="24"/>
                <w:szCs w:val="24"/>
              </w:rPr>
            </w:pPr>
            <w:r>
              <w:rPr>
                <w:sz w:val="24"/>
                <w:szCs w:val="24"/>
              </w:rPr>
              <w:t>высшее</w:t>
            </w:r>
          </w:p>
        </w:tc>
        <w:tc>
          <w:tcPr>
            <w:tcW w:w="1855" w:type="dxa"/>
            <w:vAlign w:val="center"/>
          </w:tcPr>
          <w:p w:rsidR="00B71340" w:rsidRDefault="007B372F">
            <w:pPr>
              <w:jc w:val="center"/>
              <w:rPr>
                <w:sz w:val="24"/>
                <w:szCs w:val="24"/>
              </w:rPr>
            </w:pPr>
            <w:r>
              <w:rPr>
                <w:sz w:val="24"/>
                <w:szCs w:val="24"/>
              </w:rPr>
              <w:t>среднее специальное</w:t>
            </w:r>
          </w:p>
        </w:tc>
        <w:tc>
          <w:tcPr>
            <w:tcW w:w="2213" w:type="dxa"/>
            <w:vAlign w:val="center"/>
          </w:tcPr>
          <w:p w:rsidR="00B71340" w:rsidRDefault="007B372F">
            <w:pPr>
              <w:jc w:val="center"/>
              <w:rPr>
                <w:sz w:val="24"/>
                <w:szCs w:val="24"/>
              </w:rPr>
            </w:pPr>
            <w:r>
              <w:rPr>
                <w:sz w:val="24"/>
                <w:szCs w:val="24"/>
              </w:rPr>
              <w:t>среднее</w:t>
            </w:r>
          </w:p>
        </w:tc>
      </w:tr>
      <w:tr w:rsidR="00B71340">
        <w:trPr>
          <w:trHeight w:val="709"/>
        </w:trPr>
        <w:tc>
          <w:tcPr>
            <w:tcW w:w="14600" w:type="dxa"/>
            <w:gridSpan w:val="7"/>
          </w:tcPr>
          <w:p w:rsidR="00B71340" w:rsidRDefault="00B71340">
            <w:pPr>
              <w:ind w:left="720"/>
              <w:contextualSpacing/>
              <w:jc w:val="center"/>
              <w:rPr>
                <w:sz w:val="18"/>
                <w:szCs w:val="18"/>
              </w:rPr>
            </w:pPr>
          </w:p>
          <w:p w:rsidR="00B71340" w:rsidRDefault="007B372F">
            <w:pPr>
              <w:numPr>
                <w:ilvl w:val="0"/>
                <w:numId w:val="1"/>
              </w:numPr>
              <w:contextualSpacing/>
              <w:jc w:val="center"/>
              <w:rPr>
                <w:sz w:val="24"/>
                <w:szCs w:val="24"/>
              </w:rPr>
            </w:pPr>
            <w:r>
              <w:rPr>
                <w:sz w:val="24"/>
                <w:szCs w:val="24"/>
              </w:rPr>
              <w:t>Сведения о штатной численности организации</w:t>
            </w:r>
          </w:p>
        </w:tc>
      </w:tr>
      <w:tr w:rsidR="00B71340">
        <w:tc>
          <w:tcPr>
            <w:tcW w:w="693" w:type="dxa"/>
          </w:tcPr>
          <w:p w:rsidR="00B71340" w:rsidRDefault="007B372F">
            <w:pPr>
              <w:rPr>
                <w:sz w:val="24"/>
                <w:szCs w:val="24"/>
              </w:rPr>
            </w:pPr>
            <w:r>
              <w:rPr>
                <w:sz w:val="24"/>
                <w:szCs w:val="24"/>
              </w:rPr>
              <w:t>2.1</w:t>
            </w:r>
          </w:p>
        </w:tc>
        <w:tc>
          <w:tcPr>
            <w:tcW w:w="3134" w:type="dxa"/>
          </w:tcPr>
          <w:p w:rsidR="00B71340" w:rsidRDefault="007B372F">
            <w:pPr>
              <w:rPr>
                <w:sz w:val="24"/>
                <w:szCs w:val="24"/>
              </w:rPr>
            </w:pPr>
            <w:r>
              <w:rPr>
                <w:sz w:val="24"/>
                <w:szCs w:val="24"/>
              </w:rPr>
              <w:t>Педагогические работники</w:t>
            </w:r>
          </w:p>
        </w:tc>
        <w:tc>
          <w:tcPr>
            <w:tcW w:w="2433" w:type="dxa"/>
          </w:tcPr>
          <w:p w:rsidR="00B71340" w:rsidRDefault="007B372F">
            <w:pPr>
              <w:rPr>
                <w:sz w:val="24"/>
                <w:szCs w:val="24"/>
              </w:rPr>
            </w:pPr>
            <w:r>
              <w:rPr>
                <w:sz w:val="24"/>
                <w:szCs w:val="24"/>
              </w:rPr>
              <w:t>15</w:t>
            </w:r>
          </w:p>
        </w:tc>
        <w:tc>
          <w:tcPr>
            <w:tcW w:w="2708" w:type="dxa"/>
          </w:tcPr>
          <w:p w:rsidR="00B71340" w:rsidRDefault="007B372F">
            <w:pPr>
              <w:rPr>
                <w:sz w:val="24"/>
                <w:szCs w:val="24"/>
              </w:rPr>
            </w:pPr>
            <w:r>
              <w:rPr>
                <w:sz w:val="24"/>
                <w:szCs w:val="24"/>
              </w:rPr>
              <w:t>15</w:t>
            </w:r>
          </w:p>
        </w:tc>
        <w:tc>
          <w:tcPr>
            <w:tcW w:w="1564" w:type="dxa"/>
          </w:tcPr>
          <w:p w:rsidR="00B71340" w:rsidRDefault="007B372F">
            <w:pPr>
              <w:rPr>
                <w:sz w:val="24"/>
                <w:szCs w:val="24"/>
              </w:rPr>
            </w:pPr>
            <w:r>
              <w:rPr>
                <w:sz w:val="24"/>
                <w:szCs w:val="24"/>
              </w:rPr>
              <w:t>13</w:t>
            </w:r>
          </w:p>
        </w:tc>
        <w:tc>
          <w:tcPr>
            <w:tcW w:w="1855" w:type="dxa"/>
          </w:tcPr>
          <w:p w:rsidR="00B71340" w:rsidRDefault="007B372F">
            <w:pPr>
              <w:rPr>
                <w:sz w:val="24"/>
                <w:szCs w:val="24"/>
              </w:rPr>
            </w:pPr>
            <w:r>
              <w:rPr>
                <w:sz w:val="24"/>
                <w:szCs w:val="24"/>
              </w:rPr>
              <w:t>2</w:t>
            </w:r>
          </w:p>
        </w:tc>
        <w:tc>
          <w:tcPr>
            <w:tcW w:w="2213" w:type="dxa"/>
          </w:tcPr>
          <w:p w:rsidR="00B71340" w:rsidRDefault="007B372F">
            <w:pPr>
              <w:rPr>
                <w:sz w:val="24"/>
                <w:szCs w:val="24"/>
              </w:rPr>
            </w:pPr>
            <w:r>
              <w:rPr>
                <w:sz w:val="24"/>
                <w:szCs w:val="24"/>
              </w:rPr>
              <w:t>0</w:t>
            </w:r>
          </w:p>
        </w:tc>
      </w:tr>
      <w:tr w:rsidR="00B71340">
        <w:tc>
          <w:tcPr>
            <w:tcW w:w="693" w:type="dxa"/>
          </w:tcPr>
          <w:p w:rsidR="00B71340" w:rsidRDefault="007B372F">
            <w:pPr>
              <w:rPr>
                <w:sz w:val="24"/>
                <w:szCs w:val="24"/>
              </w:rPr>
            </w:pPr>
            <w:r>
              <w:rPr>
                <w:sz w:val="24"/>
                <w:szCs w:val="24"/>
              </w:rPr>
              <w:t>2.2</w:t>
            </w:r>
          </w:p>
        </w:tc>
        <w:tc>
          <w:tcPr>
            <w:tcW w:w="3134" w:type="dxa"/>
          </w:tcPr>
          <w:p w:rsidR="00B71340" w:rsidRDefault="007B372F">
            <w:pPr>
              <w:rPr>
                <w:sz w:val="24"/>
                <w:szCs w:val="24"/>
              </w:rPr>
            </w:pPr>
            <w:r>
              <w:rPr>
                <w:sz w:val="24"/>
                <w:szCs w:val="24"/>
              </w:rPr>
              <w:t>Медицинские работники</w:t>
            </w:r>
          </w:p>
        </w:tc>
        <w:tc>
          <w:tcPr>
            <w:tcW w:w="2433" w:type="dxa"/>
          </w:tcPr>
          <w:p w:rsidR="00B71340" w:rsidRDefault="007B372F">
            <w:pPr>
              <w:rPr>
                <w:sz w:val="24"/>
                <w:szCs w:val="24"/>
              </w:rPr>
            </w:pPr>
            <w:r>
              <w:rPr>
                <w:sz w:val="24"/>
                <w:szCs w:val="24"/>
              </w:rPr>
              <w:t>0</w:t>
            </w:r>
          </w:p>
        </w:tc>
        <w:tc>
          <w:tcPr>
            <w:tcW w:w="2708" w:type="dxa"/>
          </w:tcPr>
          <w:p w:rsidR="00B71340" w:rsidRDefault="007B372F">
            <w:pPr>
              <w:rPr>
                <w:sz w:val="24"/>
                <w:szCs w:val="24"/>
              </w:rPr>
            </w:pPr>
            <w:r>
              <w:rPr>
                <w:sz w:val="24"/>
                <w:szCs w:val="24"/>
              </w:rPr>
              <w:t>0</w:t>
            </w:r>
          </w:p>
        </w:tc>
        <w:tc>
          <w:tcPr>
            <w:tcW w:w="1564" w:type="dxa"/>
          </w:tcPr>
          <w:p w:rsidR="00B71340" w:rsidRDefault="007B372F">
            <w:pPr>
              <w:rPr>
                <w:sz w:val="24"/>
                <w:szCs w:val="24"/>
              </w:rPr>
            </w:pPr>
            <w:r>
              <w:rPr>
                <w:sz w:val="24"/>
                <w:szCs w:val="24"/>
              </w:rPr>
              <w:t>0</w:t>
            </w:r>
          </w:p>
        </w:tc>
        <w:tc>
          <w:tcPr>
            <w:tcW w:w="1855" w:type="dxa"/>
          </w:tcPr>
          <w:p w:rsidR="00B71340" w:rsidRDefault="007B372F">
            <w:pPr>
              <w:rPr>
                <w:sz w:val="24"/>
                <w:szCs w:val="24"/>
              </w:rPr>
            </w:pPr>
            <w:r>
              <w:rPr>
                <w:sz w:val="24"/>
                <w:szCs w:val="24"/>
              </w:rPr>
              <w:t>0</w:t>
            </w:r>
          </w:p>
        </w:tc>
        <w:tc>
          <w:tcPr>
            <w:tcW w:w="2213" w:type="dxa"/>
          </w:tcPr>
          <w:p w:rsidR="00B71340" w:rsidRDefault="007B372F">
            <w:pPr>
              <w:rPr>
                <w:sz w:val="24"/>
                <w:szCs w:val="24"/>
              </w:rPr>
            </w:pPr>
            <w:r>
              <w:rPr>
                <w:sz w:val="24"/>
                <w:szCs w:val="24"/>
              </w:rPr>
              <w:t>0</w:t>
            </w:r>
          </w:p>
        </w:tc>
      </w:tr>
      <w:tr w:rsidR="00B71340">
        <w:tc>
          <w:tcPr>
            <w:tcW w:w="693" w:type="dxa"/>
          </w:tcPr>
          <w:p w:rsidR="00B71340" w:rsidRDefault="007B372F">
            <w:pPr>
              <w:rPr>
                <w:sz w:val="24"/>
                <w:szCs w:val="24"/>
              </w:rPr>
            </w:pPr>
            <w:r>
              <w:rPr>
                <w:sz w:val="24"/>
                <w:szCs w:val="24"/>
              </w:rPr>
              <w:t>2.3</w:t>
            </w:r>
          </w:p>
        </w:tc>
        <w:tc>
          <w:tcPr>
            <w:tcW w:w="3134" w:type="dxa"/>
          </w:tcPr>
          <w:p w:rsidR="00B71340" w:rsidRDefault="007B372F">
            <w:pPr>
              <w:rPr>
                <w:sz w:val="24"/>
                <w:szCs w:val="24"/>
              </w:rPr>
            </w:pPr>
            <w:r>
              <w:rPr>
                <w:sz w:val="24"/>
                <w:szCs w:val="24"/>
              </w:rPr>
              <w:t xml:space="preserve">Работники пищеблока </w:t>
            </w:r>
          </w:p>
        </w:tc>
        <w:tc>
          <w:tcPr>
            <w:tcW w:w="2433" w:type="dxa"/>
          </w:tcPr>
          <w:p w:rsidR="00B71340" w:rsidRDefault="007B372F">
            <w:pPr>
              <w:rPr>
                <w:sz w:val="24"/>
                <w:szCs w:val="24"/>
              </w:rPr>
            </w:pPr>
            <w:r>
              <w:rPr>
                <w:sz w:val="24"/>
                <w:szCs w:val="24"/>
              </w:rPr>
              <w:t>2</w:t>
            </w:r>
          </w:p>
        </w:tc>
        <w:tc>
          <w:tcPr>
            <w:tcW w:w="2708" w:type="dxa"/>
          </w:tcPr>
          <w:p w:rsidR="00B71340" w:rsidRDefault="007B372F">
            <w:pPr>
              <w:rPr>
                <w:sz w:val="24"/>
                <w:szCs w:val="24"/>
              </w:rPr>
            </w:pPr>
            <w:r>
              <w:rPr>
                <w:sz w:val="24"/>
                <w:szCs w:val="24"/>
              </w:rPr>
              <w:t>2</w:t>
            </w:r>
          </w:p>
        </w:tc>
        <w:tc>
          <w:tcPr>
            <w:tcW w:w="1564" w:type="dxa"/>
          </w:tcPr>
          <w:p w:rsidR="00B71340" w:rsidRDefault="007B372F">
            <w:pPr>
              <w:rPr>
                <w:sz w:val="24"/>
                <w:szCs w:val="24"/>
              </w:rPr>
            </w:pPr>
            <w:r>
              <w:rPr>
                <w:sz w:val="24"/>
                <w:szCs w:val="24"/>
              </w:rPr>
              <w:t>0</w:t>
            </w:r>
          </w:p>
        </w:tc>
        <w:tc>
          <w:tcPr>
            <w:tcW w:w="1855" w:type="dxa"/>
          </w:tcPr>
          <w:p w:rsidR="00B71340" w:rsidRDefault="007B372F">
            <w:pPr>
              <w:rPr>
                <w:sz w:val="24"/>
                <w:szCs w:val="24"/>
              </w:rPr>
            </w:pPr>
            <w:r>
              <w:rPr>
                <w:sz w:val="24"/>
                <w:szCs w:val="24"/>
              </w:rPr>
              <w:t>0</w:t>
            </w:r>
          </w:p>
        </w:tc>
        <w:tc>
          <w:tcPr>
            <w:tcW w:w="2213" w:type="dxa"/>
          </w:tcPr>
          <w:p w:rsidR="00B71340" w:rsidRDefault="007B372F">
            <w:pPr>
              <w:rPr>
                <w:sz w:val="24"/>
                <w:szCs w:val="24"/>
              </w:rPr>
            </w:pPr>
            <w:r>
              <w:rPr>
                <w:sz w:val="24"/>
                <w:szCs w:val="24"/>
              </w:rPr>
              <w:t>2</w:t>
            </w:r>
          </w:p>
        </w:tc>
      </w:tr>
      <w:tr w:rsidR="00B71340">
        <w:tc>
          <w:tcPr>
            <w:tcW w:w="693" w:type="dxa"/>
          </w:tcPr>
          <w:p w:rsidR="00B71340" w:rsidRDefault="007B372F">
            <w:pPr>
              <w:rPr>
                <w:sz w:val="24"/>
                <w:szCs w:val="24"/>
              </w:rPr>
            </w:pPr>
            <w:r>
              <w:rPr>
                <w:sz w:val="24"/>
                <w:szCs w:val="24"/>
              </w:rPr>
              <w:t>2.4</w:t>
            </w:r>
          </w:p>
        </w:tc>
        <w:tc>
          <w:tcPr>
            <w:tcW w:w="3134" w:type="dxa"/>
          </w:tcPr>
          <w:p w:rsidR="00B71340" w:rsidRDefault="007B372F">
            <w:pPr>
              <w:rPr>
                <w:sz w:val="24"/>
                <w:szCs w:val="24"/>
              </w:rPr>
            </w:pPr>
            <w:r>
              <w:rPr>
                <w:sz w:val="24"/>
                <w:szCs w:val="24"/>
              </w:rPr>
              <w:t>Административно-хозяйственный персонал</w:t>
            </w:r>
          </w:p>
        </w:tc>
        <w:tc>
          <w:tcPr>
            <w:tcW w:w="2433" w:type="dxa"/>
          </w:tcPr>
          <w:p w:rsidR="00B71340" w:rsidRDefault="007B372F">
            <w:pPr>
              <w:rPr>
                <w:sz w:val="24"/>
                <w:szCs w:val="24"/>
              </w:rPr>
            </w:pPr>
            <w:r>
              <w:rPr>
                <w:sz w:val="24"/>
                <w:szCs w:val="24"/>
              </w:rPr>
              <w:t>1</w:t>
            </w:r>
          </w:p>
        </w:tc>
        <w:tc>
          <w:tcPr>
            <w:tcW w:w="2708" w:type="dxa"/>
          </w:tcPr>
          <w:p w:rsidR="00B71340" w:rsidRDefault="007B372F">
            <w:pPr>
              <w:rPr>
                <w:sz w:val="24"/>
                <w:szCs w:val="24"/>
              </w:rPr>
            </w:pPr>
            <w:r>
              <w:rPr>
                <w:sz w:val="24"/>
                <w:szCs w:val="24"/>
              </w:rPr>
              <w:t>1</w:t>
            </w:r>
          </w:p>
        </w:tc>
        <w:tc>
          <w:tcPr>
            <w:tcW w:w="1564" w:type="dxa"/>
          </w:tcPr>
          <w:p w:rsidR="00B71340" w:rsidRDefault="007B372F">
            <w:pPr>
              <w:rPr>
                <w:sz w:val="24"/>
                <w:szCs w:val="24"/>
              </w:rPr>
            </w:pPr>
            <w:r>
              <w:rPr>
                <w:sz w:val="24"/>
                <w:szCs w:val="24"/>
              </w:rPr>
              <w:t>0</w:t>
            </w:r>
          </w:p>
        </w:tc>
        <w:tc>
          <w:tcPr>
            <w:tcW w:w="1855" w:type="dxa"/>
          </w:tcPr>
          <w:p w:rsidR="00B71340" w:rsidRDefault="007B372F">
            <w:pPr>
              <w:rPr>
                <w:sz w:val="24"/>
                <w:szCs w:val="24"/>
              </w:rPr>
            </w:pPr>
            <w:r>
              <w:rPr>
                <w:sz w:val="24"/>
                <w:szCs w:val="24"/>
              </w:rPr>
              <w:t>1</w:t>
            </w:r>
          </w:p>
        </w:tc>
        <w:tc>
          <w:tcPr>
            <w:tcW w:w="2213" w:type="dxa"/>
          </w:tcPr>
          <w:p w:rsidR="00B71340" w:rsidRDefault="007B372F">
            <w:pPr>
              <w:rPr>
                <w:sz w:val="24"/>
                <w:szCs w:val="24"/>
              </w:rPr>
            </w:pPr>
            <w:r>
              <w:rPr>
                <w:sz w:val="24"/>
                <w:szCs w:val="24"/>
              </w:rPr>
              <w:t>0</w:t>
            </w:r>
          </w:p>
        </w:tc>
      </w:tr>
      <w:tr w:rsidR="00B71340">
        <w:tc>
          <w:tcPr>
            <w:tcW w:w="693" w:type="dxa"/>
          </w:tcPr>
          <w:p w:rsidR="00B71340" w:rsidRDefault="007B372F">
            <w:pPr>
              <w:rPr>
                <w:sz w:val="24"/>
                <w:szCs w:val="24"/>
              </w:rPr>
            </w:pPr>
            <w:r>
              <w:rPr>
                <w:sz w:val="24"/>
                <w:szCs w:val="24"/>
              </w:rPr>
              <w:t>2.5</w:t>
            </w:r>
          </w:p>
        </w:tc>
        <w:tc>
          <w:tcPr>
            <w:tcW w:w="3134" w:type="dxa"/>
          </w:tcPr>
          <w:p w:rsidR="00B71340" w:rsidRDefault="007B372F">
            <w:pPr>
              <w:rPr>
                <w:sz w:val="24"/>
                <w:szCs w:val="24"/>
              </w:rPr>
            </w:pPr>
            <w:r>
              <w:rPr>
                <w:sz w:val="24"/>
                <w:szCs w:val="24"/>
              </w:rPr>
              <w:t>Другие  (указать, какие)</w:t>
            </w:r>
          </w:p>
        </w:tc>
        <w:tc>
          <w:tcPr>
            <w:tcW w:w="2433" w:type="dxa"/>
          </w:tcPr>
          <w:p w:rsidR="00B71340" w:rsidRDefault="00B71340">
            <w:pPr>
              <w:rPr>
                <w:sz w:val="24"/>
                <w:szCs w:val="24"/>
              </w:rPr>
            </w:pPr>
          </w:p>
        </w:tc>
        <w:tc>
          <w:tcPr>
            <w:tcW w:w="2708" w:type="dxa"/>
          </w:tcPr>
          <w:p w:rsidR="00B71340" w:rsidRDefault="00B71340">
            <w:pPr>
              <w:rPr>
                <w:sz w:val="24"/>
                <w:szCs w:val="24"/>
              </w:rPr>
            </w:pPr>
          </w:p>
        </w:tc>
        <w:tc>
          <w:tcPr>
            <w:tcW w:w="1564" w:type="dxa"/>
          </w:tcPr>
          <w:p w:rsidR="00B71340" w:rsidRDefault="00B71340">
            <w:pPr>
              <w:rPr>
                <w:sz w:val="24"/>
                <w:szCs w:val="24"/>
              </w:rPr>
            </w:pPr>
          </w:p>
        </w:tc>
        <w:tc>
          <w:tcPr>
            <w:tcW w:w="1855" w:type="dxa"/>
          </w:tcPr>
          <w:p w:rsidR="00B71340" w:rsidRDefault="00B71340">
            <w:pPr>
              <w:rPr>
                <w:sz w:val="24"/>
                <w:szCs w:val="24"/>
              </w:rPr>
            </w:pPr>
          </w:p>
        </w:tc>
        <w:tc>
          <w:tcPr>
            <w:tcW w:w="2213" w:type="dxa"/>
          </w:tcPr>
          <w:p w:rsidR="00B71340" w:rsidRDefault="00B71340">
            <w:pPr>
              <w:rPr>
                <w:sz w:val="24"/>
                <w:szCs w:val="24"/>
              </w:rPr>
            </w:pPr>
          </w:p>
        </w:tc>
      </w:tr>
    </w:tbl>
    <w:p w:rsidR="00B71340" w:rsidRDefault="00B71340">
      <w:pPr>
        <w:spacing w:line="24" w:lineRule="auto"/>
        <w:jc w:val="both"/>
        <w:rPr>
          <w:bCs/>
        </w:rPr>
      </w:pPr>
    </w:p>
    <w:tbl>
      <w:tblPr>
        <w:tblStyle w:val="21"/>
        <w:tblW w:w="14661" w:type="dxa"/>
        <w:tblInd w:w="108" w:type="dxa"/>
        <w:tblLayout w:type="fixed"/>
        <w:tblLook w:val="04A0"/>
      </w:tblPr>
      <w:tblGrid>
        <w:gridCol w:w="694"/>
        <w:gridCol w:w="4997"/>
        <w:gridCol w:w="1424"/>
        <w:gridCol w:w="1854"/>
        <w:gridCol w:w="1708"/>
        <w:gridCol w:w="1710"/>
        <w:gridCol w:w="2274"/>
      </w:tblGrid>
      <w:tr w:rsidR="00B71340">
        <w:trPr>
          <w:trHeight w:val="563"/>
          <w:tblHeader/>
        </w:trPr>
        <w:tc>
          <w:tcPr>
            <w:tcW w:w="694" w:type="dxa"/>
            <w:vMerge w:val="restart"/>
            <w:vAlign w:val="center"/>
          </w:tcPr>
          <w:p w:rsidR="00B71340" w:rsidRDefault="007B372F">
            <w:pPr>
              <w:jc w:val="center"/>
              <w:rPr>
                <w:sz w:val="24"/>
                <w:szCs w:val="24"/>
              </w:rPr>
            </w:pPr>
            <w:r>
              <w:rPr>
                <w:sz w:val="24"/>
                <w:szCs w:val="24"/>
              </w:rPr>
              <w:t>№</w:t>
            </w:r>
          </w:p>
          <w:p w:rsidR="00B71340" w:rsidRDefault="007B372F">
            <w:pPr>
              <w:jc w:val="center"/>
              <w:rPr>
                <w:sz w:val="24"/>
                <w:szCs w:val="24"/>
              </w:rP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997" w:type="dxa"/>
            <w:vMerge w:val="restart"/>
            <w:vAlign w:val="center"/>
          </w:tcPr>
          <w:p w:rsidR="00B71340" w:rsidRDefault="007B372F">
            <w:pPr>
              <w:jc w:val="center"/>
              <w:rPr>
                <w:sz w:val="24"/>
                <w:szCs w:val="24"/>
              </w:rPr>
            </w:pPr>
            <w:r>
              <w:rPr>
                <w:sz w:val="24"/>
                <w:szCs w:val="24"/>
              </w:rPr>
              <w:t>Характеристика помещений</w:t>
            </w:r>
          </w:p>
        </w:tc>
        <w:tc>
          <w:tcPr>
            <w:tcW w:w="8970" w:type="dxa"/>
            <w:gridSpan w:val="5"/>
            <w:vAlign w:val="center"/>
          </w:tcPr>
          <w:p w:rsidR="00B71340" w:rsidRDefault="007B372F">
            <w:pPr>
              <w:jc w:val="center"/>
              <w:rPr>
                <w:sz w:val="24"/>
                <w:szCs w:val="24"/>
              </w:rPr>
            </w:pPr>
            <w:r>
              <w:rPr>
                <w:sz w:val="24"/>
                <w:szCs w:val="24"/>
              </w:rPr>
              <w:t>Специальные помещения (по числу этажей и помещений)</w:t>
            </w:r>
          </w:p>
        </w:tc>
      </w:tr>
      <w:tr w:rsidR="00B71340">
        <w:trPr>
          <w:trHeight w:val="557"/>
        </w:trPr>
        <w:tc>
          <w:tcPr>
            <w:tcW w:w="694" w:type="dxa"/>
            <w:vMerge/>
          </w:tcPr>
          <w:p w:rsidR="00B71340" w:rsidRDefault="00B71340">
            <w:pPr>
              <w:rPr>
                <w:sz w:val="24"/>
                <w:szCs w:val="24"/>
              </w:rPr>
            </w:pPr>
          </w:p>
        </w:tc>
        <w:tc>
          <w:tcPr>
            <w:tcW w:w="4997" w:type="dxa"/>
            <w:vMerge/>
            <w:vAlign w:val="center"/>
          </w:tcPr>
          <w:p w:rsidR="00B71340" w:rsidRDefault="00B71340">
            <w:pPr>
              <w:jc w:val="center"/>
              <w:rPr>
                <w:sz w:val="24"/>
                <w:szCs w:val="24"/>
              </w:rPr>
            </w:pPr>
          </w:p>
        </w:tc>
        <w:tc>
          <w:tcPr>
            <w:tcW w:w="3278" w:type="dxa"/>
            <w:gridSpan w:val="2"/>
            <w:vAlign w:val="center"/>
          </w:tcPr>
          <w:p w:rsidR="00B71340" w:rsidRDefault="007B372F">
            <w:pPr>
              <w:jc w:val="center"/>
              <w:rPr>
                <w:sz w:val="24"/>
                <w:szCs w:val="24"/>
              </w:rPr>
            </w:pPr>
            <w:r>
              <w:rPr>
                <w:sz w:val="24"/>
                <w:szCs w:val="24"/>
              </w:rPr>
              <w:t>1 этаж</w:t>
            </w:r>
          </w:p>
        </w:tc>
        <w:tc>
          <w:tcPr>
            <w:tcW w:w="5692" w:type="dxa"/>
            <w:gridSpan w:val="3"/>
            <w:vAlign w:val="center"/>
          </w:tcPr>
          <w:p w:rsidR="00B71340" w:rsidRDefault="007B372F">
            <w:pPr>
              <w:jc w:val="center"/>
              <w:rPr>
                <w:sz w:val="24"/>
                <w:szCs w:val="24"/>
              </w:rPr>
            </w:pPr>
            <w:r>
              <w:rPr>
                <w:sz w:val="24"/>
                <w:szCs w:val="24"/>
              </w:rPr>
              <w:t>2 этаж</w:t>
            </w:r>
          </w:p>
        </w:tc>
      </w:tr>
      <w:tr w:rsidR="00B71340">
        <w:trPr>
          <w:trHeight w:val="709"/>
        </w:trPr>
        <w:tc>
          <w:tcPr>
            <w:tcW w:w="14661" w:type="dxa"/>
            <w:gridSpan w:val="7"/>
            <w:vAlign w:val="center"/>
          </w:tcPr>
          <w:p w:rsidR="00B71340" w:rsidRDefault="007B372F">
            <w:pPr>
              <w:numPr>
                <w:ilvl w:val="0"/>
                <w:numId w:val="1"/>
              </w:numPr>
              <w:contextualSpacing/>
              <w:jc w:val="center"/>
              <w:rPr>
                <w:sz w:val="24"/>
                <w:szCs w:val="24"/>
              </w:rPr>
            </w:pPr>
            <w:r>
              <w:rPr>
                <w:sz w:val="24"/>
                <w:szCs w:val="24"/>
              </w:rPr>
              <w:t>Сведения об условиях размещения детей и подростков</w:t>
            </w:r>
          </w:p>
        </w:tc>
      </w:tr>
      <w:tr w:rsidR="00B71340">
        <w:trPr>
          <w:trHeight w:val="541"/>
        </w:trPr>
        <w:tc>
          <w:tcPr>
            <w:tcW w:w="694" w:type="dxa"/>
            <w:vMerge w:val="restart"/>
          </w:tcPr>
          <w:p w:rsidR="00B71340" w:rsidRDefault="007B372F">
            <w:pPr>
              <w:rPr>
                <w:sz w:val="24"/>
                <w:szCs w:val="24"/>
              </w:rPr>
            </w:pPr>
            <w:r>
              <w:rPr>
                <w:sz w:val="24"/>
                <w:szCs w:val="24"/>
              </w:rPr>
              <w:t>3.1</w:t>
            </w:r>
          </w:p>
        </w:tc>
        <w:tc>
          <w:tcPr>
            <w:tcW w:w="4997" w:type="dxa"/>
          </w:tcPr>
          <w:p w:rsidR="00B71340" w:rsidRDefault="007B372F">
            <w:pPr>
              <w:rPr>
                <w:sz w:val="24"/>
                <w:szCs w:val="24"/>
              </w:rPr>
            </w:pPr>
            <w:r>
              <w:rPr>
                <w:sz w:val="24"/>
                <w:szCs w:val="24"/>
              </w:rPr>
              <w:t xml:space="preserve">Номер спального помещения (строка разбивается по количеству помещений) </w:t>
            </w:r>
          </w:p>
        </w:tc>
        <w:tc>
          <w:tcPr>
            <w:tcW w:w="1424" w:type="dxa"/>
          </w:tcPr>
          <w:p w:rsidR="00B71340" w:rsidRDefault="007B372F">
            <w:pPr>
              <w:jc w:val="center"/>
              <w:rPr>
                <w:sz w:val="24"/>
                <w:szCs w:val="24"/>
              </w:rPr>
            </w:pPr>
            <w:r>
              <w:rPr>
                <w:sz w:val="24"/>
                <w:szCs w:val="24"/>
              </w:rPr>
              <w:t>№1</w:t>
            </w:r>
          </w:p>
        </w:tc>
        <w:tc>
          <w:tcPr>
            <w:tcW w:w="1854" w:type="dxa"/>
          </w:tcPr>
          <w:p w:rsidR="00B71340" w:rsidRDefault="007B372F">
            <w:pPr>
              <w:jc w:val="center"/>
              <w:rPr>
                <w:sz w:val="24"/>
                <w:szCs w:val="24"/>
              </w:rPr>
            </w:pPr>
            <w:r>
              <w:rPr>
                <w:sz w:val="24"/>
                <w:szCs w:val="24"/>
              </w:rPr>
              <w:t>№2</w:t>
            </w:r>
          </w:p>
        </w:tc>
        <w:tc>
          <w:tcPr>
            <w:tcW w:w="1708" w:type="dxa"/>
          </w:tcPr>
          <w:p w:rsidR="00B71340" w:rsidRDefault="007B372F">
            <w:pPr>
              <w:jc w:val="center"/>
              <w:rPr>
                <w:sz w:val="24"/>
                <w:szCs w:val="24"/>
              </w:rPr>
            </w:pPr>
            <w:r>
              <w:rPr>
                <w:sz w:val="24"/>
                <w:szCs w:val="24"/>
              </w:rPr>
              <w:t>№1</w:t>
            </w:r>
          </w:p>
        </w:tc>
        <w:tc>
          <w:tcPr>
            <w:tcW w:w="1710" w:type="dxa"/>
          </w:tcPr>
          <w:p w:rsidR="00B71340" w:rsidRDefault="007B372F">
            <w:pPr>
              <w:jc w:val="center"/>
              <w:rPr>
                <w:sz w:val="24"/>
                <w:szCs w:val="24"/>
              </w:rPr>
            </w:pPr>
            <w:r>
              <w:rPr>
                <w:sz w:val="24"/>
                <w:szCs w:val="24"/>
              </w:rPr>
              <w:t>№2</w:t>
            </w:r>
          </w:p>
        </w:tc>
        <w:tc>
          <w:tcPr>
            <w:tcW w:w="2274" w:type="dxa"/>
          </w:tcPr>
          <w:p w:rsidR="00B71340" w:rsidRDefault="007B372F">
            <w:pPr>
              <w:jc w:val="center"/>
              <w:rPr>
                <w:sz w:val="24"/>
                <w:szCs w:val="24"/>
              </w:rPr>
            </w:pPr>
            <w:r>
              <w:rPr>
                <w:sz w:val="24"/>
                <w:szCs w:val="24"/>
              </w:rPr>
              <w:t>№3</w:t>
            </w:r>
          </w:p>
        </w:tc>
      </w:tr>
      <w:tr w:rsidR="00B71340">
        <w:trPr>
          <w:trHeight w:val="307"/>
        </w:trPr>
        <w:tc>
          <w:tcPr>
            <w:tcW w:w="694" w:type="dxa"/>
            <w:vMerge/>
          </w:tcPr>
          <w:p w:rsidR="00B71340" w:rsidRDefault="00B71340">
            <w:pPr>
              <w:rPr>
                <w:sz w:val="24"/>
                <w:szCs w:val="24"/>
              </w:rPr>
            </w:pPr>
          </w:p>
        </w:tc>
        <w:tc>
          <w:tcPr>
            <w:tcW w:w="4997" w:type="dxa"/>
          </w:tcPr>
          <w:p w:rsidR="00B71340" w:rsidRDefault="007B372F">
            <w:pPr>
              <w:rPr>
                <w:sz w:val="24"/>
                <w:szCs w:val="24"/>
              </w:rPr>
            </w:pPr>
            <w:r>
              <w:rPr>
                <w:sz w:val="24"/>
                <w:szCs w:val="24"/>
              </w:rPr>
              <w:t>площадь спального помещения (кв. м)</w:t>
            </w:r>
          </w:p>
        </w:tc>
        <w:tc>
          <w:tcPr>
            <w:tcW w:w="1424" w:type="dxa"/>
          </w:tcPr>
          <w:p w:rsidR="00B71340" w:rsidRDefault="007B372F">
            <w:pPr>
              <w:rPr>
                <w:sz w:val="24"/>
                <w:szCs w:val="24"/>
              </w:rPr>
            </w:pPr>
            <w:r>
              <w:rPr>
                <w:sz w:val="24"/>
                <w:szCs w:val="24"/>
              </w:rPr>
              <w:t>-</w:t>
            </w:r>
          </w:p>
        </w:tc>
        <w:tc>
          <w:tcPr>
            <w:tcW w:w="1854" w:type="dxa"/>
          </w:tcPr>
          <w:p w:rsidR="00B71340" w:rsidRDefault="00B71340">
            <w:pPr>
              <w:rPr>
                <w:sz w:val="24"/>
                <w:szCs w:val="24"/>
              </w:rPr>
            </w:pPr>
          </w:p>
        </w:tc>
        <w:tc>
          <w:tcPr>
            <w:tcW w:w="1708" w:type="dxa"/>
          </w:tcPr>
          <w:p w:rsidR="00B71340" w:rsidRDefault="00B71340">
            <w:pPr>
              <w:rPr>
                <w:sz w:val="24"/>
                <w:szCs w:val="24"/>
              </w:rPr>
            </w:pPr>
          </w:p>
        </w:tc>
        <w:tc>
          <w:tcPr>
            <w:tcW w:w="1710" w:type="dxa"/>
          </w:tcPr>
          <w:p w:rsidR="00B71340" w:rsidRDefault="00B71340">
            <w:pPr>
              <w:rPr>
                <w:sz w:val="24"/>
                <w:szCs w:val="24"/>
              </w:rPr>
            </w:pPr>
          </w:p>
        </w:tc>
        <w:tc>
          <w:tcPr>
            <w:tcW w:w="2274" w:type="dxa"/>
          </w:tcPr>
          <w:p w:rsidR="00B71340" w:rsidRDefault="00B71340">
            <w:pPr>
              <w:rPr>
                <w:sz w:val="24"/>
                <w:szCs w:val="24"/>
              </w:rPr>
            </w:pPr>
          </w:p>
        </w:tc>
      </w:tr>
      <w:tr w:rsidR="00B71340">
        <w:trPr>
          <w:trHeight w:val="270"/>
        </w:trPr>
        <w:tc>
          <w:tcPr>
            <w:tcW w:w="694" w:type="dxa"/>
            <w:vMerge/>
          </w:tcPr>
          <w:p w:rsidR="00B71340" w:rsidRDefault="00B71340">
            <w:pPr>
              <w:rPr>
                <w:sz w:val="24"/>
                <w:szCs w:val="24"/>
              </w:rPr>
            </w:pPr>
          </w:p>
        </w:tc>
        <w:tc>
          <w:tcPr>
            <w:tcW w:w="4997" w:type="dxa"/>
          </w:tcPr>
          <w:p w:rsidR="00B71340" w:rsidRDefault="007B372F">
            <w:pPr>
              <w:rPr>
                <w:sz w:val="24"/>
                <w:szCs w:val="24"/>
              </w:rPr>
            </w:pPr>
            <w:r>
              <w:rPr>
                <w:sz w:val="24"/>
                <w:szCs w:val="24"/>
              </w:rPr>
              <w:t>высота спального помещения (м)</w:t>
            </w:r>
          </w:p>
        </w:tc>
        <w:tc>
          <w:tcPr>
            <w:tcW w:w="1424" w:type="dxa"/>
          </w:tcPr>
          <w:p w:rsidR="00B71340" w:rsidRDefault="007B372F">
            <w:pPr>
              <w:rPr>
                <w:sz w:val="24"/>
                <w:szCs w:val="24"/>
              </w:rPr>
            </w:pPr>
            <w:r>
              <w:rPr>
                <w:sz w:val="24"/>
                <w:szCs w:val="24"/>
              </w:rPr>
              <w:t>-</w:t>
            </w:r>
          </w:p>
        </w:tc>
        <w:tc>
          <w:tcPr>
            <w:tcW w:w="1854" w:type="dxa"/>
          </w:tcPr>
          <w:p w:rsidR="00B71340" w:rsidRDefault="00B71340">
            <w:pPr>
              <w:rPr>
                <w:sz w:val="24"/>
                <w:szCs w:val="24"/>
              </w:rPr>
            </w:pPr>
          </w:p>
        </w:tc>
        <w:tc>
          <w:tcPr>
            <w:tcW w:w="1708" w:type="dxa"/>
          </w:tcPr>
          <w:p w:rsidR="00B71340" w:rsidRDefault="00B71340">
            <w:pPr>
              <w:rPr>
                <w:sz w:val="24"/>
                <w:szCs w:val="24"/>
              </w:rPr>
            </w:pPr>
          </w:p>
        </w:tc>
        <w:tc>
          <w:tcPr>
            <w:tcW w:w="1710" w:type="dxa"/>
          </w:tcPr>
          <w:p w:rsidR="00B71340" w:rsidRDefault="00B71340">
            <w:pPr>
              <w:rPr>
                <w:sz w:val="24"/>
                <w:szCs w:val="24"/>
              </w:rPr>
            </w:pPr>
          </w:p>
        </w:tc>
        <w:tc>
          <w:tcPr>
            <w:tcW w:w="2274" w:type="dxa"/>
          </w:tcPr>
          <w:p w:rsidR="00B71340" w:rsidRDefault="00B71340">
            <w:pPr>
              <w:rPr>
                <w:sz w:val="24"/>
                <w:szCs w:val="24"/>
              </w:rPr>
            </w:pPr>
          </w:p>
        </w:tc>
      </w:tr>
      <w:tr w:rsidR="00B71340">
        <w:trPr>
          <w:trHeight w:val="239"/>
        </w:trPr>
        <w:tc>
          <w:tcPr>
            <w:tcW w:w="694" w:type="dxa"/>
            <w:vMerge/>
          </w:tcPr>
          <w:p w:rsidR="00B71340" w:rsidRDefault="00B71340">
            <w:pPr>
              <w:rPr>
                <w:sz w:val="24"/>
                <w:szCs w:val="24"/>
              </w:rPr>
            </w:pPr>
          </w:p>
        </w:tc>
        <w:tc>
          <w:tcPr>
            <w:tcW w:w="4997" w:type="dxa"/>
          </w:tcPr>
          <w:p w:rsidR="00B71340" w:rsidRDefault="007B372F">
            <w:pPr>
              <w:rPr>
                <w:sz w:val="24"/>
                <w:szCs w:val="24"/>
              </w:rPr>
            </w:pPr>
            <w:r>
              <w:rPr>
                <w:sz w:val="24"/>
                <w:szCs w:val="24"/>
              </w:rPr>
              <w:t>количество коек (шт.)</w:t>
            </w:r>
          </w:p>
        </w:tc>
        <w:tc>
          <w:tcPr>
            <w:tcW w:w="1424" w:type="dxa"/>
          </w:tcPr>
          <w:p w:rsidR="00B71340" w:rsidRDefault="007B372F">
            <w:pPr>
              <w:rPr>
                <w:sz w:val="24"/>
                <w:szCs w:val="24"/>
              </w:rPr>
            </w:pPr>
            <w:r>
              <w:rPr>
                <w:sz w:val="24"/>
                <w:szCs w:val="24"/>
              </w:rPr>
              <w:t>-</w:t>
            </w:r>
          </w:p>
        </w:tc>
        <w:tc>
          <w:tcPr>
            <w:tcW w:w="1854" w:type="dxa"/>
          </w:tcPr>
          <w:p w:rsidR="00B71340" w:rsidRDefault="00B71340">
            <w:pPr>
              <w:rPr>
                <w:sz w:val="24"/>
                <w:szCs w:val="24"/>
              </w:rPr>
            </w:pPr>
          </w:p>
        </w:tc>
        <w:tc>
          <w:tcPr>
            <w:tcW w:w="1708" w:type="dxa"/>
          </w:tcPr>
          <w:p w:rsidR="00B71340" w:rsidRDefault="00B71340">
            <w:pPr>
              <w:rPr>
                <w:sz w:val="24"/>
                <w:szCs w:val="24"/>
              </w:rPr>
            </w:pPr>
          </w:p>
        </w:tc>
        <w:tc>
          <w:tcPr>
            <w:tcW w:w="1710" w:type="dxa"/>
          </w:tcPr>
          <w:p w:rsidR="00B71340" w:rsidRDefault="00B71340">
            <w:pPr>
              <w:rPr>
                <w:sz w:val="24"/>
                <w:szCs w:val="24"/>
              </w:rPr>
            </w:pPr>
          </w:p>
        </w:tc>
        <w:tc>
          <w:tcPr>
            <w:tcW w:w="2274" w:type="dxa"/>
          </w:tcPr>
          <w:p w:rsidR="00B71340" w:rsidRDefault="00B71340">
            <w:pPr>
              <w:rPr>
                <w:sz w:val="24"/>
                <w:szCs w:val="24"/>
              </w:rPr>
            </w:pPr>
          </w:p>
        </w:tc>
      </w:tr>
      <w:tr w:rsidR="00B71340">
        <w:tc>
          <w:tcPr>
            <w:tcW w:w="694" w:type="dxa"/>
            <w:vMerge w:val="restart"/>
          </w:tcPr>
          <w:p w:rsidR="00B71340" w:rsidRDefault="007B372F">
            <w:pPr>
              <w:rPr>
                <w:sz w:val="24"/>
                <w:szCs w:val="24"/>
              </w:rPr>
            </w:pPr>
            <w:r>
              <w:rPr>
                <w:sz w:val="24"/>
                <w:szCs w:val="24"/>
              </w:rPr>
              <w:t>3.2</w:t>
            </w:r>
          </w:p>
        </w:tc>
        <w:tc>
          <w:tcPr>
            <w:tcW w:w="4997" w:type="dxa"/>
          </w:tcPr>
          <w:p w:rsidR="00B71340" w:rsidRDefault="007B372F">
            <w:pPr>
              <w:rPr>
                <w:sz w:val="24"/>
                <w:szCs w:val="24"/>
              </w:rPr>
            </w:pPr>
            <w:r>
              <w:rPr>
                <w:sz w:val="24"/>
                <w:szCs w:val="24"/>
              </w:rPr>
              <w:t xml:space="preserve">Год последнего ремонта, </w:t>
            </w:r>
          </w:p>
          <w:p w:rsidR="00B71340" w:rsidRDefault="007B372F">
            <w:pPr>
              <w:rPr>
                <w:sz w:val="24"/>
                <w:szCs w:val="24"/>
              </w:rPr>
            </w:pPr>
            <w:r>
              <w:rPr>
                <w:sz w:val="24"/>
                <w:szCs w:val="24"/>
              </w:rPr>
              <w:t>в том числе:</w:t>
            </w:r>
          </w:p>
        </w:tc>
        <w:tc>
          <w:tcPr>
            <w:tcW w:w="1424" w:type="dxa"/>
          </w:tcPr>
          <w:p w:rsidR="00B71340" w:rsidRDefault="007B372F">
            <w:pPr>
              <w:rPr>
                <w:sz w:val="24"/>
                <w:szCs w:val="24"/>
              </w:rPr>
            </w:pPr>
            <w:r>
              <w:rPr>
                <w:sz w:val="24"/>
                <w:szCs w:val="24"/>
              </w:rPr>
              <w:t>-</w:t>
            </w:r>
          </w:p>
        </w:tc>
        <w:tc>
          <w:tcPr>
            <w:tcW w:w="1854" w:type="dxa"/>
          </w:tcPr>
          <w:p w:rsidR="00B71340" w:rsidRDefault="00B71340">
            <w:pPr>
              <w:rPr>
                <w:sz w:val="24"/>
                <w:szCs w:val="24"/>
              </w:rPr>
            </w:pPr>
          </w:p>
        </w:tc>
        <w:tc>
          <w:tcPr>
            <w:tcW w:w="1708" w:type="dxa"/>
          </w:tcPr>
          <w:p w:rsidR="00B71340" w:rsidRDefault="00B71340">
            <w:pPr>
              <w:rPr>
                <w:sz w:val="24"/>
                <w:szCs w:val="24"/>
              </w:rPr>
            </w:pPr>
          </w:p>
        </w:tc>
        <w:tc>
          <w:tcPr>
            <w:tcW w:w="1710" w:type="dxa"/>
          </w:tcPr>
          <w:p w:rsidR="00B71340" w:rsidRDefault="00B71340">
            <w:pPr>
              <w:rPr>
                <w:sz w:val="24"/>
                <w:szCs w:val="24"/>
              </w:rPr>
            </w:pPr>
          </w:p>
        </w:tc>
        <w:tc>
          <w:tcPr>
            <w:tcW w:w="2274" w:type="dxa"/>
          </w:tcPr>
          <w:p w:rsidR="00B71340" w:rsidRDefault="00B71340">
            <w:pPr>
              <w:rPr>
                <w:sz w:val="24"/>
                <w:szCs w:val="24"/>
              </w:rPr>
            </w:pPr>
          </w:p>
        </w:tc>
      </w:tr>
      <w:tr w:rsidR="00B71340">
        <w:tc>
          <w:tcPr>
            <w:tcW w:w="694" w:type="dxa"/>
            <w:vMerge/>
          </w:tcPr>
          <w:p w:rsidR="00B71340" w:rsidRDefault="00B71340">
            <w:pPr>
              <w:rPr>
                <w:sz w:val="24"/>
                <w:szCs w:val="24"/>
              </w:rPr>
            </w:pPr>
          </w:p>
        </w:tc>
        <w:tc>
          <w:tcPr>
            <w:tcW w:w="4997" w:type="dxa"/>
          </w:tcPr>
          <w:p w:rsidR="00B71340" w:rsidRDefault="007B372F">
            <w:pPr>
              <w:rPr>
                <w:sz w:val="24"/>
                <w:szCs w:val="24"/>
              </w:rPr>
            </w:pPr>
            <w:r>
              <w:rPr>
                <w:sz w:val="24"/>
                <w:szCs w:val="24"/>
              </w:rPr>
              <w:t>капитального</w:t>
            </w:r>
          </w:p>
        </w:tc>
        <w:tc>
          <w:tcPr>
            <w:tcW w:w="1424" w:type="dxa"/>
          </w:tcPr>
          <w:p w:rsidR="00B71340" w:rsidRDefault="007B372F">
            <w:pPr>
              <w:rPr>
                <w:sz w:val="24"/>
                <w:szCs w:val="24"/>
              </w:rPr>
            </w:pPr>
            <w:r>
              <w:rPr>
                <w:sz w:val="24"/>
                <w:szCs w:val="24"/>
              </w:rPr>
              <w:t>-</w:t>
            </w:r>
          </w:p>
        </w:tc>
        <w:tc>
          <w:tcPr>
            <w:tcW w:w="1854" w:type="dxa"/>
          </w:tcPr>
          <w:p w:rsidR="00B71340" w:rsidRDefault="00B71340">
            <w:pPr>
              <w:rPr>
                <w:sz w:val="24"/>
                <w:szCs w:val="24"/>
              </w:rPr>
            </w:pPr>
          </w:p>
        </w:tc>
        <w:tc>
          <w:tcPr>
            <w:tcW w:w="1708" w:type="dxa"/>
          </w:tcPr>
          <w:p w:rsidR="00B71340" w:rsidRDefault="00B71340">
            <w:pPr>
              <w:rPr>
                <w:sz w:val="24"/>
                <w:szCs w:val="24"/>
              </w:rPr>
            </w:pPr>
          </w:p>
        </w:tc>
        <w:tc>
          <w:tcPr>
            <w:tcW w:w="1710" w:type="dxa"/>
          </w:tcPr>
          <w:p w:rsidR="00B71340" w:rsidRDefault="00B71340">
            <w:pPr>
              <w:rPr>
                <w:sz w:val="24"/>
                <w:szCs w:val="24"/>
              </w:rPr>
            </w:pPr>
          </w:p>
        </w:tc>
        <w:tc>
          <w:tcPr>
            <w:tcW w:w="2274" w:type="dxa"/>
          </w:tcPr>
          <w:p w:rsidR="00B71340" w:rsidRDefault="00B71340">
            <w:pPr>
              <w:rPr>
                <w:sz w:val="24"/>
                <w:szCs w:val="24"/>
              </w:rPr>
            </w:pPr>
          </w:p>
        </w:tc>
      </w:tr>
      <w:tr w:rsidR="00B71340">
        <w:tc>
          <w:tcPr>
            <w:tcW w:w="694" w:type="dxa"/>
            <w:vMerge/>
          </w:tcPr>
          <w:p w:rsidR="00B71340" w:rsidRDefault="00B71340">
            <w:pPr>
              <w:rPr>
                <w:sz w:val="24"/>
                <w:szCs w:val="24"/>
              </w:rPr>
            </w:pPr>
          </w:p>
        </w:tc>
        <w:tc>
          <w:tcPr>
            <w:tcW w:w="4997" w:type="dxa"/>
          </w:tcPr>
          <w:p w:rsidR="00B71340" w:rsidRDefault="007B372F">
            <w:pPr>
              <w:rPr>
                <w:sz w:val="24"/>
                <w:szCs w:val="24"/>
              </w:rPr>
            </w:pPr>
            <w:r>
              <w:rPr>
                <w:sz w:val="24"/>
                <w:szCs w:val="24"/>
              </w:rPr>
              <w:t>текущего</w:t>
            </w:r>
          </w:p>
        </w:tc>
        <w:tc>
          <w:tcPr>
            <w:tcW w:w="1424" w:type="dxa"/>
          </w:tcPr>
          <w:p w:rsidR="00B71340" w:rsidRDefault="007B372F">
            <w:pPr>
              <w:rPr>
                <w:sz w:val="24"/>
                <w:szCs w:val="24"/>
              </w:rPr>
            </w:pPr>
            <w:r>
              <w:rPr>
                <w:sz w:val="24"/>
                <w:szCs w:val="24"/>
              </w:rPr>
              <w:t>-</w:t>
            </w:r>
          </w:p>
        </w:tc>
        <w:tc>
          <w:tcPr>
            <w:tcW w:w="1854" w:type="dxa"/>
          </w:tcPr>
          <w:p w:rsidR="00B71340" w:rsidRDefault="00B71340">
            <w:pPr>
              <w:rPr>
                <w:sz w:val="24"/>
                <w:szCs w:val="24"/>
              </w:rPr>
            </w:pPr>
          </w:p>
        </w:tc>
        <w:tc>
          <w:tcPr>
            <w:tcW w:w="1708" w:type="dxa"/>
          </w:tcPr>
          <w:p w:rsidR="00B71340" w:rsidRDefault="00B71340">
            <w:pPr>
              <w:rPr>
                <w:sz w:val="24"/>
                <w:szCs w:val="24"/>
              </w:rPr>
            </w:pPr>
          </w:p>
        </w:tc>
        <w:tc>
          <w:tcPr>
            <w:tcW w:w="1710" w:type="dxa"/>
          </w:tcPr>
          <w:p w:rsidR="00B71340" w:rsidRDefault="00B71340">
            <w:pPr>
              <w:rPr>
                <w:sz w:val="24"/>
                <w:szCs w:val="24"/>
              </w:rPr>
            </w:pPr>
          </w:p>
        </w:tc>
        <w:tc>
          <w:tcPr>
            <w:tcW w:w="2274" w:type="dxa"/>
          </w:tcPr>
          <w:p w:rsidR="00B71340" w:rsidRDefault="00B71340">
            <w:pPr>
              <w:rPr>
                <w:sz w:val="24"/>
                <w:szCs w:val="24"/>
              </w:rPr>
            </w:pPr>
          </w:p>
        </w:tc>
      </w:tr>
      <w:tr w:rsidR="00B71340">
        <w:trPr>
          <w:trHeight w:val="501"/>
        </w:trPr>
        <w:tc>
          <w:tcPr>
            <w:tcW w:w="694" w:type="dxa"/>
            <w:vMerge w:val="restart"/>
          </w:tcPr>
          <w:p w:rsidR="00B71340" w:rsidRDefault="007B372F">
            <w:pPr>
              <w:rPr>
                <w:sz w:val="24"/>
                <w:szCs w:val="24"/>
              </w:rPr>
            </w:pPr>
            <w:r>
              <w:rPr>
                <w:sz w:val="24"/>
                <w:szCs w:val="24"/>
              </w:rPr>
              <w:t>3.3</w:t>
            </w:r>
          </w:p>
        </w:tc>
        <w:tc>
          <w:tcPr>
            <w:tcW w:w="4997" w:type="dxa"/>
          </w:tcPr>
          <w:p w:rsidR="00B71340" w:rsidRDefault="007B372F">
            <w:pPr>
              <w:rPr>
                <w:sz w:val="24"/>
                <w:szCs w:val="24"/>
              </w:rPr>
            </w:pPr>
            <w:r>
              <w:rPr>
                <w:sz w:val="24"/>
                <w:szCs w:val="24"/>
              </w:rPr>
              <w:t>Наличие горячего водоснабжения  (на этаже),</w:t>
            </w:r>
          </w:p>
          <w:p w:rsidR="00B71340" w:rsidRDefault="007B372F">
            <w:pPr>
              <w:rPr>
                <w:sz w:val="24"/>
                <w:szCs w:val="24"/>
              </w:rPr>
            </w:pPr>
            <w:r>
              <w:rPr>
                <w:sz w:val="24"/>
                <w:szCs w:val="24"/>
              </w:rPr>
              <w:t>в том числе:</w:t>
            </w:r>
          </w:p>
        </w:tc>
        <w:tc>
          <w:tcPr>
            <w:tcW w:w="1424" w:type="dxa"/>
          </w:tcPr>
          <w:p w:rsidR="00B71340" w:rsidRDefault="007B372F">
            <w:pPr>
              <w:rPr>
                <w:sz w:val="24"/>
                <w:szCs w:val="24"/>
              </w:rPr>
            </w:pPr>
            <w:r>
              <w:rPr>
                <w:sz w:val="24"/>
                <w:szCs w:val="24"/>
              </w:rPr>
              <w:t>-</w:t>
            </w:r>
          </w:p>
        </w:tc>
        <w:tc>
          <w:tcPr>
            <w:tcW w:w="1854" w:type="dxa"/>
          </w:tcPr>
          <w:p w:rsidR="00B71340" w:rsidRDefault="00B71340">
            <w:pPr>
              <w:rPr>
                <w:sz w:val="24"/>
                <w:szCs w:val="24"/>
              </w:rPr>
            </w:pPr>
          </w:p>
        </w:tc>
        <w:tc>
          <w:tcPr>
            <w:tcW w:w="1708" w:type="dxa"/>
          </w:tcPr>
          <w:p w:rsidR="00B71340" w:rsidRDefault="00B71340">
            <w:pPr>
              <w:rPr>
                <w:sz w:val="24"/>
                <w:szCs w:val="24"/>
              </w:rPr>
            </w:pPr>
          </w:p>
        </w:tc>
        <w:tc>
          <w:tcPr>
            <w:tcW w:w="1710" w:type="dxa"/>
          </w:tcPr>
          <w:p w:rsidR="00B71340" w:rsidRDefault="00B71340">
            <w:pPr>
              <w:rPr>
                <w:sz w:val="24"/>
                <w:szCs w:val="24"/>
              </w:rPr>
            </w:pPr>
          </w:p>
        </w:tc>
        <w:tc>
          <w:tcPr>
            <w:tcW w:w="2274" w:type="dxa"/>
          </w:tcPr>
          <w:p w:rsidR="00B71340" w:rsidRDefault="00B71340">
            <w:pPr>
              <w:rPr>
                <w:sz w:val="24"/>
                <w:szCs w:val="24"/>
              </w:rPr>
            </w:pPr>
          </w:p>
        </w:tc>
      </w:tr>
      <w:tr w:rsidR="00B71340">
        <w:trPr>
          <w:trHeight w:val="240"/>
        </w:trPr>
        <w:tc>
          <w:tcPr>
            <w:tcW w:w="694" w:type="dxa"/>
            <w:vMerge/>
          </w:tcPr>
          <w:p w:rsidR="00B71340" w:rsidRDefault="00B71340">
            <w:pPr>
              <w:rPr>
                <w:sz w:val="24"/>
                <w:szCs w:val="24"/>
              </w:rPr>
            </w:pPr>
          </w:p>
        </w:tc>
        <w:tc>
          <w:tcPr>
            <w:tcW w:w="4997" w:type="dxa"/>
          </w:tcPr>
          <w:p w:rsidR="00B71340" w:rsidRDefault="007B372F">
            <w:pPr>
              <w:rPr>
                <w:sz w:val="24"/>
                <w:szCs w:val="24"/>
              </w:rPr>
            </w:pPr>
            <w:r>
              <w:rPr>
                <w:sz w:val="24"/>
                <w:szCs w:val="24"/>
              </w:rPr>
              <w:t>централизованного</w:t>
            </w:r>
          </w:p>
        </w:tc>
        <w:tc>
          <w:tcPr>
            <w:tcW w:w="1424" w:type="dxa"/>
          </w:tcPr>
          <w:p w:rsidR="00B71340" w:rsidRDefault="007B372F">
            <w:pPr>
              <w:rPr>
                <w:sz w:val="24"/>
                <w:szCs w:val="24"/>
              </w:rPr>
            </w:pPr>
            <w:r>
              <w:rPr>
                <w:sz w:val="24"/>
                <w:szCs w:val="24"/>
              </w:rPr>
              <w:t>-</w:t>
            </w:r>
          </w:p>
        </w:tc>
        <w:tc>
          <w:tcPr>
            <w:tcW w:w="1854" w:type="dxa"/>
          </w:tcPr>
          <w:p w:rsidR="00B71340" w:rsidRDefault="00B71340">
            <w:pPr>
              <w:rPr>
                <w:sz w:val="24"/>
                <w:szCs w:val="24"/>
              </w:rPr>
            </w:pPr>
          </w:p>
        </w:tc>
        <w:tc>
          <w:tcPr>
            <w:tcW w:w="1708" w:type="dxa"/>
          </w:tcPr>
          <w:p w:rsidR="00B71340" w:rsidRDefault="00B71340">
            <w:pPr>
              <w:rPr>
                <w:sz w:val="24"/>
                <w:szCs w:val="24"/>
              </w:rPr>
            </w:pPr>
          </w:p>
        </w:tc>
        <w:tc>
          <w:tcPr>
            <w:tcW w:w="1710" w:type="dxa"/>
          </w:tcPr>
          <w:p w:rsidR="00B71340" w:rsidRDefault="00B71340">
            <w:pPr>
              <w:rPr>
                <w:sz w:val="24"/>
                <w:szCs w:val="24"/>
              </w:rPr>
            </w:pPr>
          </w:p>
        </w:tc>
        <w:tc>
          <w:tcPr>
            <w:tcW w:w="2274" w:type="dxa"/>
          </w:tcPr>
          <w:p w:rsidR="00B71340" w:rsidRDefault="00B71340">
            <w:pPr>
              <w:rPr>
                <w:sz w:val="24"/>
                <w:szCs w:val="24"/>
              </w:rPr>
            </w:pPr>
          </w:p>
        </w:tc>
      </w:tr>
      <w:tr w:rsidR="00B71340">
        <w:trPr>
          <w:trHeight w:val="229"/>
        </w:trPr>
        <w:tc>
          <w:tcPr>
            <w:tcW w:w="694" w:type="dxa"/>
            <w:vMerge/>
          </w:tcPr>
          <w:p w:rsidR="00B71340" w:rsidRDefault="00B71340">
            <w:pPr>
              <w:rPr>
                <w:sz w:val="24"/>
                <w:szCs w:val="24"/>
              </w:rPr>
            </w:pPr>
          </w:p>
        </w:tc>
        <w:tc>
          <w:tcPr>
            <w:tcW w:w="4997" w:type="dxa"/>
          </w:tcPr>
          <w:p w:rsidR="00B71340" w:rsidRDefault="007B372F">
            <w:pPr>
              <w:rPr>
                <w:sz w:val="24"/>
                <w:szCs w:val="24"/>
              </w:rPr>
            </w:pPr>
            <w:r>
              <w:rPr>
                <w:bCs/>
                <w:sz w:val="24"/>
                <w:szCs w:val="24"/>
              </w:rPr>
              <w:t>д</w:t>
            </w:r>
            <w:r>
              <w:rPr>
                <w:sz w:val="24"/>
                <w:szCs w:val="24"/>
              </w:rPr>
              <w:t>ецентрализованного</w:t>
            </w:r>
          </w:p>
        </w:tc>
        <w:tc>
          <w:tcPr>
            <w:tcW w:w="1424" w:type="dxa"/>
          </w:tcPr>
          <w:p w:rsidR="00B71340" w:rsidRDefault="007B372F">
            <w:pPr>
              <w:rPr>
                <w:sz w:val="24"/>
                <w:szCs w:val="24"/>
              </w:rPr>
            </w:pPr>
            <w:r>
              <w:rPr>
                <w:sz w:val="24"/>
                <w:szCs w:val="24"/>
              </w:rPr>
              <w:t>-</w:t>
            </w:r>
          </w:p>
        </w:tc>
        <w:tc>
          <w:tcPr>
            <w:tcW w:w="1854" w:type="dxa"/>
          </w:tcPr>
          <w:p w:rsidR="00B71340" w:rsidRDefault="00B71340">
            <w:pPr>
              <w:rPr>
                <w:sz w:val="24"/>
                <w:szCs w:val="24"/>
              </w:rPr>
            </w:pPr>
          </w:p>
        </w:tc>
        <w:tc>
          <w:tcPr>
            <w:tcW w:w="1708" w:type="dxa"/>
          </w:tcPr>
          <w:p w:rsidR="00B71340" w:rsidRDefault="00B71340">
            <w:pPr>
              <w:rPr>
                <w:sz w:val="24"/>
                <w:szCs w:val="24"/>
              </w:rPr>
            </w:pPr>
          </w:p>
        </w:tc>
        <w:tc>
          <w:tcPr>
            <w:tcW w:w="1710" w:type="dxa"/>
          </w:tcPr>
          <w:p w:rsidR="00B71340" w:rsidRDefault="00B71340">
            <w:pPr>
              <w:rPr>
                <w:sz w:val="24"/>
                <w:szCs w:val="24"/>
              </w:rPr>
            </w:pPr>
          </w:p>
        </w:tc>
        <w:tc>
          <w:tcPr>
            <w:tcW w:w="2274" w:type="dxa"/>
          </w:tcPr>
          <w:p w:rsidR="00B71340" w:rsidRDefault="00B71340">
            <w:pPr>
              <w:rPr>
                <w:sz w:val="24"/>
                <w:szCs w:val="24"/>
              </w:rPr>
            </w:pPr>
          </w:p>
        </w:tc>
      </w:tr>
      <w:tr w:rsidR="00B71340">
        <w:trPr>
          <w:trHeight w:val="563"/>
        </w:trPr>
        <w:tc>
          <w:tcPr>
            <w:tcW w:w="694" w:type="dxa"/>
            <w:vMerge w:val="restart"/>
          </w:tcPr>
          <w:p w:rsidR="00B71340" w:rsidRDefault="007B372F">
            <w:pPr>
              <w:rPr>
                <w:sz w:val="24"/>
                <w:szCs w:val="24"/>
              </w:rPr>
            </w:pPr>
            <w:r>
              <w:rPr>
                <w:sz w:val="24"/>
                <w:szCs w:val="24"/>
              </w:rPr>
              <w:t>3.4</w:t>
            </w:r>
          </w:p>
        </w:tc>
        <w:tc>
          <w:tcPr>
            <w:tcW w:w="4997" w:type="dxa"/>
          </w:tcPr>
          <w:p w:rsidR="00B71340" w:rsidRDefault="007B372F">
            <w:pPr>
              <w:rPr>
                <w:sz w:val="24"/>
                <w:szCs w:val="24"/>
              </w:rPr>
            </w:pPr>
            <w:r>
              <w:rPr>
                <w:sz w:val="24"/>
                <w:szCs w:val="24"/>
              </w:rPr>
              <w:t xml:space="preserve">Наличие холодного водоснабжения </w:t>
            </w:r>
          </w:p>
          <w:p w:rsidR="00B71340" w:rsidRDefault="007B372F">
            <w:pPr>
              <w:rPr>
                <w:sz w:val="24"/>
                <w:szCs w:val="24"/>
              </w:rPr>
            </w:pPr>
            <w:r>
              <w:rPr>
                <w:sz w:val="24"/>
                <w:szCs w:val="24"/>
              </w:rPr>
              <w:t>(на этаже), в том числе:</w:t>
            </w:r>
          </w:p>
        </w:tc>
        <w:tc>
          <w:tcPr>
            <w:tcW w:w="1424" w:type="dxa"/>
          </w:tcPr>
          <w:p w:rsidR="00B71340" w:rsidRDefault="007B372F">
            <w:pPr>
              <w:rPr>
                <w:sz w:val="24"/>
                <w:szCs w:val="24"/>
              </w:rPr>
            </w:pPr>
            <w:r>
              <w:rPr>
                <w:sz w:val="24"/>
                <w:szCs w:val="24"/>
              </w:rPr>
              <w:t>-</w:t>
            </w:r>
          </w:p>
        </w:tc>
        <w:tc>
          <w:tcPr>
            <w:tcW w:w="1854" w:type="dxa"/>
          </w:tcPr>
          <w:p w:rsidR="00B71340" w:rsidRDefault="00B71340">
            <w:pPr>
              <w:rPr>
                <w:sz w:val="24"/>
                <w:szCs w:val="24"/>
              </w:rPr>
            </w:pPr>
          </w:p>
        </w:tc>
        <w:tc>
          <w:tcPr>
            <w:tcW w:w="1708" w:type="dxa"/>
          </w:tcPr>
          <w:p w:rsidR="00B71340" w:rsidRDefault="00B71340">
            <w:pPr>
              <w:rPr>
                <w:sz w:val="24"/>
                <w:szCs w:val="24"/>
              </w:rPr>
            </w:pPr>
          </w:p>
        </w:tc>
        <w:tc>
          <w:tcPr>
            <w:tcW w:w="1710" w:type="dxa"/>
          </w:tcPr>
          <w:p w:rsidR="00B71340" w:rsidRDefault="00B71340">
            <w:pPr>
              <w:rPr>
                <w:sz w:val="24"/>
                <w:szCs w:val="24"/>
              </w:rPr>
            </w:pPr>
          </w:p>
        </w:tc>
        <w:tc>
          <w:tcPr>
            <w:tcW w:w="2274" w:type="dxa"/>
          </w:tcPr>
          <w:p w:rsidR="00B71340" w:rsidRDefault="00B71340">
            <w:pPr>
              <w:rPr>
                <w:sz w:val="24"/>
                <w:szCs w:val="24"/>
              </w:rPr>
            </w:pPr>
          </w:p>
        </w:tc>
      </w:tr>
      <w:tr w:rsidR="00B71340">
        <w:trPr>
          <w:trHeight w:val="236"/>
        </w:trPr>
        <w:tc>
          <w:tcPr>
            <w:tcW w:w="694" w:type="dxa"/>
            <w:vMerge/>
          </w:tcPr>
          <w:p w:rsidR="00B71340" w:rsidRDefault="00B71340">
            <w:pPr>
              <w:rPr>
                <w:sz w:val="24"/>
                <w:szCs w:val="24"/>
              </w:rPr>
            </w:pPr>
          </w:p>
        </w:tc>
        <w:tc>
          <w:tcPr>
            <w:tcW w:w="4997" w:type="dxa"/>
            <w:vAlign w:val="bottom"/>
          </w:tcPr>
          <w:p w:rsidR="00B71340" w:rsidRDefault="007B372F">
            <w:pPr>
              <w:rPr>
                <w:sz w:val="24"/>
                <w:szCs w:val="24"/>
              </w:rPr>
            </w:pPr>
            <w:r>
              <w:rPr>
                <w:sz w:val="24"/>
                <w:szCs w:val="24"/>
              </w:rPr>
              <w:t>централизованного</w:t>
            </w:r>
          </w:p>
        </w:tc>
        <w:tc>
          <w:tcPr>
            <w:tcW w:w="1424" w:type="dxa"/>
          </w:tcPr>
          <w:p w:rsidR="00B71340" w:rsidRDefault="007B372F">
            <w:pPr>
              <w:rPr>
                <w:sz w:val="24"/>
                <w:szCs w:val="24"/>
              </w:rPr>
            </w:pPr>
            <w:r>
              <w:rPr>
                <w:sz w:val="24"/>
                <w:szCs w:val="24"/>
              </w:rPr>
              <w:t>-</w:t>
            </w:r>
          </w:p>
        </w:tc>
        <w:tc>
          <w:tcPr>
            <w:tcW w:w="1854" w:type="dxa"/>
          </w:tcPr>
          <w:p w:rsidR="00B71340" w:rsidRDefault="00B71340">
            <w:pPr>
              <w:rPr>
                <w:sz w:val="24"/>
                <w:szCs w:val="24"/>
              </w:rPr>
            </w:pPr>
          </w:p>
        </w:tc>
        <w:tc>
          <w:tcPr>
            <w:tcW w:w="1708" w:type="dxa"/>
          </w:tcPr>
          <w:p w:rsidR="00B71340" w:rsidRDefault="00B71340">
            <w:pPr>
              <w:rPr>
                <w:sz w:val="24"/>
                <w:szCs w:val="24"/>
              </w:rPr>
            </w:pPr>
          </w:p>
        </w:tc>
        <w:tc>
          <w:tcPr>
            <w:tcW w:w="1710" w:type="dxa"/>
          </w:tcPr>
          <w:p w:rsidR="00B71340" w:rsidRDefault="00B71340">
            <w:pPr>
              <w:rPr>
                <w:sz w:val="24"/>
                <w:szCs w:val="24"/>
              </w:rPr>
            </w:pPr>
          </w:p>
        </w:tc>
        <w:tc>
          <w:tcPr>
            <w:tcW w:w="2274" w:type="dxa"/>
          </w:tcPr>
          <w:p w:rsidR="00B71340" w:rsidRDefault="00B71340">
            <w:pPr>
              <w:rPr>
                <w:sz w:val="24"/>
                <w:szCs w:val="24"/>
              </w:rPr>
            </w:pPr>
          </w:p>
        </w:tc>
      </w:tr>
      <w:tr w:rsidR="00B71340">
        <w:trPr>
          <w:trHeight w:val="239"/>
        </w:trPr>
        <w:tc>
          <w:tcPr>
            <w:tcW w:w="694" w:type="dxa"/>
            <w:vMerge/>
          </w:tcPr>
          <w:p w:rsidR="00B71340" w:rsidRDefault="00B71340">
            <w:pPr>
              <w:rPr>
                <w:sz w:val="24"/>
                <w:szCs w:val="24"/>
              </w:rPr>
            </w:pPr>
          </w:p>
        </w:tc>
        <w:tc>
          <w:tcPr>
            <w:tcW w:w="4997" w:type="dxa"/>
            <w:vAlign w:val="center"/>
          </w:tcPr>
          <w:p w:rsidR="00B71340" w:rsidRDefault="007B372F">
            <w:pPr>
              <w:rPr>
                <w:sz w:val="24"/>
                <w:szCs w:val="24"/>
              </w:rPr>
            </w:pPr>
            <w:r>
              <w:rPr>
                <w:sz w:val="24"/>
                <w:szCs w:val="24"/>
              </w:rPr>
              <w:t>децентрализованного</w:t>
            </w:r>
          </w:p>
        </w:tc>
        <w:tc>
          <w:tcPr>
            <w:tcW w:w="1424" w:type="dxa"/>
          </w:tcPr>
          <w:p w:rsidR="00B71340" w:rsidRDefault="007B372F">
            <w:pPr>
              <w:rPr>
                <w:sz w:val="24"/>
                <w:szCs w:val="24"/>
              </w:rPr>
            </w:pPr>
            <w:r>
              <w:rPr>
                <w:sz w:val="24"/>
                <w:szCs w:val="24"/>
              </w:rPr>
              <w:t>-</w:t>
            </w:r>
          </w:p>
        </w:tc>
        <w:tc>
          <w:tcPr>
            <w:tcW w:w="1854" w:type="dxa"/>
          </w:tcPr>
          <w:p w:rsidR="00B71340" w:rsidRDefault="00B71340">
            <w:pPr>
              <w:rPr>
                <w:sz w:val="24"/>
                <w:szCs w:val="24"/>
              </w:rPr>
            </w:pPr>
          </w:p>
        </w:tc>
        <w:tc>
          <w:tcPr>
            <w:tcW w:w="1708" w:type="dxa"/>
          </w:tcPr>
          <w:p w:rsidR="00B71340" w:rsidRDefault="00B71340">
            <w:pPr>
              <w:rPr>
                <w:sz w:val="24"/>
                <w:szCs w:val="24"/>
              </w:rPr>
            </w:pPr>
          </w:p>
        </w:tc>
        <w:tc>
          <w:tcPr>
            <w:tcW w:w="1710" w:type="dxa"/>
          </w:tcPr>
          <w:p w:rsidR="00B71340" w:rsidRDefault="00B71340">
            <w:pPr>
              <w:rPr>
                <w:sz w:val="24"/>
                <w:szCs w:val="24"/>
              </w:rPr>
            </w:pPr>
          </w:p>
        </w:tc>
        <w:tc>
          <w:tcPr>
            <w:tcW w:w="2274" w:type="dxa"/>
          </w:tcPr>
          <w:p w:rsidR="00B71340" w:rsidRDefault="00B71340">
            <w:pPr>
              <w:rPr>
                <w:sz w:val="24"/>
                <w:szCs w:val="24"/>
              </w:rPr>
            </w:pPr>
          </w:p>
        </w:tc>
      </w:tr>
      <w:tr w:rsidR="00B71340">
        <w:tc>
          <w:tcPr>
            <w:tcW w:w="694" w:type="dxa"/>
          </w:tcPr>
          <w:p w:rsidR="00B71340" w:rsidRDefault="007B372F">
            <w:pPr>
              <w:rPr>
                <w:sz w:val="24"/>
                <w:szCs w:val="24"/>
              </w:rPr>
            </w:pPr>
            <w:r>
              <w:rPr>
                <w:sz w:val="24"/>
                <w:szCs w:val="24"/>
              </w:rPr>
              <w:t>3.5</w:t>
            </w:r>
          </w:p>
        </w:tc>
        <w:tc>
          <w:tcPr>
            <w:tcW w:w="4997" w:type="dxa"/>
            <w:vAlign w:val="center"/>
          </w:tcPr>
          <w:p w:rsidR="00B71340" w:rsidRDefault="007B372F">
            <w:pPr>
              <w:rPr>
                <w:sz w:val="24"/>
                <w:szCs w:val="24"/>
              </w:rPr>
            </w:pPr>
            <w:r>
              <w:rPr>
                <w:sz w:val="24"/>
                <w:szCs w:val="24"/>
              </w:rPr>
              <w:t>Наличие сушилок для одежды и обуви</w:t>
            </w:r>
          </w:p>
        </w:tc>
        <w:tc>
          <w:tcPr>
            <w:tcW w:w="1424" w:type="dxa"/>
          </w:tcPr>
          <w:p w:rsidR="00B71340" w:rsidRDefault="007B372F">
            <w:pPr>
              <w:rPr>
                <w:sz w:val="24"/>
                <w:szCs w:val="24"/>
              </w:rPr>
            </w:pPr>
            <w:r>
              <w:rPr>
                <w:sz w:val="24"/>
                <w:szCs w:val="24"/>
              </w:rPr>
              <w:t>-</w:t>
            </w:r>
          </w:p>
        </w:tc>
        <w:tc>
          <w:tcPr>
            <w:tcW w:w="1854" w:type="dxa"/>
          </w:tcPr>
          <w:p w:rsidR="00B71340" w:rsidRDefault="00B71340">
            <w:pPr>
              <w:rPr>
                <w:sz w:val="24"/>
                <w:szCs w:val="24"/>
              </w:rPr>
            </w:pPr>
          </w:p>
        </w:tc>
        <w:tc>
          <w:tcPr>
            <w:tcW w:w="1708" w:type="dxa"/>
          </w:tcPr>
          <w:p w:rsidR="00B71340" w:rsidRDefault="00B71340">
            <w:pPr>
              <w:rPr>
                <w:sz w:val="24"/>
                <w:szCs w:val="24"/>
              </w:rPr>
            </w:pPr>
          </w:p>
        </w:tc>
        <w:tc>
          <w:tcPr>
            <w:tcW w:w="1710" w:type="dxa"/>
          </w:tcPr>
          <w:p w:rsidR="00B71340" w:rsidRDefault="00B71340">
            <w:pPr>
              <w:rPr>
                <w:sz w:val="24"/>
                <w:szCs w:val="24"/>
              </w:rPr>
            </w:pPr>
          </w:p>
        </w:tc>
        <w:tc>
          <w:tcPr>
            <w:tcW w:w="2274" w:type="dxa"/>
          </w:tcPr>
          <w:p w:rsidR="00B71340" w:rsidRDefault="00B71340">
            <w:pPr>
              <w:rPr>
                <w:sz w:val="24"/>
                <w:szCs w:val="24"/>
              </w:rPr>
            </w:pPr>
          </w:p>
        </w:tc>
      </w:tr>
      <w:tr w:rsidR="00B71340">
        <w:tc>
          <w:tcPr>
            <w:tcW w:w="694" w:type="dxa"/>
          </w:tcPr>
          <w:p w:rsidR="00B71340" w:rsidRDefault="007B372F">
            <w:pPr>
              <w:rPr>
                <w:sz w:val="24"/>
                <w:szCs w:val="24"/>
              </w:rPr>
            </w:pPr>
            <w:r>
              <w:rPr>
                <w:sz w:val="24"/>
                <w:szCs w:val="24"/>
              </w:rPr>
              <w:t>3.6</w:t>
            </w:r>
          </w:p>
        </w:tc>
        <w:tc>
          <w:tcPr>
            <w:tcW w:w="4997" w:type="dxa"/>
          </w:tcPr>
          <w:p w:rsidR="00B71340" w:rsidRDefault="007B372F">
            <w:pPr>
              <w:rPr>
                <w:sz w:val="24"/>
                <w:szCs w:val="24"/>
              </w:rPr>
            </w:pPr>
            <w:r>
              <w:rPr>
                <w:sz w:val="24"/>
                <w:szCs w:val="24"/>
              </w:rPr>
              <w:t>Количество кранов в умывальнике (на этаже)</w:t>
            </w:r>
          </w:p>
        </w:tc>
        <w:tc>
          <w:tcPr>
            <w:tcW w:w="1424" w:type="dxa"/>
          </w:tcPr>
          <w:p w:rsidR="00B71340" w:rsidRDefault="007B372F">
            <w:pPr>
              <w:rPr>
                <w:sz w:val="24"/>
                <w:szCs w:val="24"/>
              </w:rPr>
            </w:pPr>
            <w:r>
              <w:rPr>
                <w:sz w:val="24"/>
                <w:szCs w:val="24"/>
              </w:rPr>
              <w:t>-</w:t>
            </w:r>
          </w:p>
        </w:tc>
        <w:tc>
          <w:tcPr>
            <w:tcW w:w="1854" w:type="dxa"/>
          </w:tcPr>
          <w:p w:rsidR="00B71340" w:rsidRDefault="00B71340">
            <w:pPr>
              <w:rPr>
                <w:sz w:val="24"/>
                <w:szCs w:val="24"/>
              </w:rPr>
            </w:pPr>
          </w:p>
        </w:tc>
        <w:tc>
          <w:tcPr>
            <w:tcW w:w="1708" w:type="dxa"/>
          </w:tcPr>
          <w:p w:rsidR="00B71340" w:rsidRDefault="00B71340">
            <w:pPr>
              <w:rPr>
                <w:sz w:val="24"/>
                <w:szCs w:val="24"/>
              </w:rPr>
            </w:pPr>
          </w:p>
        </w:tc>
        <w:tc>
          <w:tcPr>
            <w:tcW w:w="1710" w:type="dxa"/>
          </w:tcPr>
          <w:p w:rsidR="00B71340" w:rsidRDefault="00B71340">
            <w:pPr>
              <w:rPr>
                <w:sz w:val="24"/>
                <w:szCs w:val="24"/>
              </w:rPr>
            </w:pPr>
          </w:p>
        </w:tc>
        <w:tc>
          <w:tcPr>
            <w:tcW w:w="2274" w:type="dxa"/>
          </w:tcPr>
          <w:p w:rsidR="00B71340" w:rsidRDefault="00B71340">
            <w:pPr>
              <w:rPr>
                <w:sz w:val="24"/>
                <w:szCs w:val="24"/>
              </w:rPr>
            </w:pPr>
          </w:p>
        </w:tc>
      </w:tr>
      <w:tr w:rsidR="00B71340">
        <w:tc>
          <w:tcPr>
            <w:tcW w:w="694" w:type="dxa"/>
          </w:tcPr>
          <w:p w:rsidR="00B71340" w:rsidRDefault="007B372F">
            <w:pPr>
              <w:rPr>
                <w:sz w:val="24"/>
                <w:szCs w:val="24"/>
              </w:rPr>
            </w:pPr>
            <w:r>
              <w:rPr>
                <w:sz w:val="24"/>
                <w:szCs w:val="24"/>
              </w:rPr>
              <w:t>3.7</w:t>
            </w:r>
          </w:p>
        </w:tc>
        <w:tc>
          <w:tcPr>
            <w:tcW w:w="4997" w:type="dxa"/>
            <w:vAlign w:val="bottom"/>
          </w:tcPr>
          <w:p w:rsidR="00B71340" w:rsidRDefault="007B372F">
            <w:pPr>
              <w:rPr>
                <w:sz w:val="24"/>
                <w:szCs w:val="24"/>
              </w:rPr>
            </w:pPr>
            <w:r>
              <w:rPr>
                <w:sz w:val="24"/>
                <w:szCs w:val="24"/>
              </w:rPr>
              <w:t>Количество очков в туалете (на этаже)</w:t>
            </w:r>
          </w:p>
        </w:tc>
        <w:tc>
          <w:tcPr>
            <w:tcW w:w="1424" w:type="dxa"/>
          </w:tcPr>
          <w:p w:rsidR="00B71340" w:rsidRDefault="007B372F">
            <w:pPr>
              <w:rPr>
                <w:sz w:val="24"/>
                <w:szCs w:val="24"/>
              </w:rPr>
            </w:pPr>
            <w:r>
              <w:rPr>
                <w:sz w:val="24"/>
                <w:szCs w:val="24"/>
              </w:rPr>
              <w:t>-</w:t>
            </w:r>
          </w:p>
        </w:tc>
        <w:tc>
          <w:tcPr>
            <w:tcW w:w="1854" w:type="dxa"/>
          </w:tcPr>
          <w:p w:rsidR="00B71340" w:rsidRDefault="00B71340">
            <w:pPr>
              <w:rPr>
                <w:sz w:val="24"/>
                <w:szCs w:val="24"/>
              </w:rPr>
            </w:pPr>
          </w:p>
        </w:tc>
        <w:tc>
          <w:tcPr>
            <w:tcW w:w="1708" w:type="dxa"/>
          </w:tcPr>
          <w:p w:rsidR="00B71340" w:rsidRDefault="00B71340">
            <w:pPr>
              <w:rPr>
                <w:sz w:val="24"/>
                <w:szCs w:val="24"/>
              </w:rPr>
            </w:pPr>
          </w:p>
        </w:tc>
        <w:tc>
          <w:tcPr>
            <w:tcW w:w="1710" w:type="dxa"/>
          </w:tcPr>
          <w:p w:rsidR="00B71340" w:rsidRDefault="00B71340">
            <w:pPr>
              <w:rPr>
                <w:sz w:val="24"/>
                <w:szCs w:val="24"/>
              </w:rPr>
            </w:pPr>
          </w:p>
        </w:tc>
        <w:tc>
          <w:tcPr>
            <w:tcW w:w="2274" w:type="dxa"/>
          </w:tcPr>
          <w:p w:rsidR="00B71340" w:rsidRDefault="00B71340">
            <w:pPr>
              <w:rPr>
                <w:sz w:val="24"/>
                <w:szCs w:val="24"/>
              </w:rPr>
            </w:pPr>
          </w:p>
        </w:tc>
      </w:tr>
      <w:tr w:rsidR="00B71340">
        <w:tc>
          <w:tcPr>
            <w:tcW w:w="694" w:type="dxa"/>
          </w:tcPr>
          <w:p w:rsidR="00B71340" w:rsidRDefault="007B372F">
            <w:pPr>
              <w:rPr>
                <w:sz w:val="24"/>
                <w:szCs w:val="24"/>
              </w:rPr>
            </w:pPr>
            <w:r>
              <w:rPr>
                <w:sz w:val="24"/>
                <w:szCs w:val="24"/>
              </w:rPr>
              <w:t>3.8</w:t>
            </w:r>
          </w:p>
        </w:tc>
        <w:tc>
          <w:tcPr>
            <w:tcW w:w="4997" w:type="dxa"/>
          </w:tcPr>
          <w:p w:rsidR="00B71340" w:rsidRDefault="007B372F">
            <w:pPr>
              <w:rPr>
                <w:sz w:val="24"/>
                <w:szCs w:val="24"/>
              </w:rPr>
            </w:pPr>
            <w:r>
              <w:rPr>
                <w:sz w:val="24"/>
                <w:szCs w:val="24"/>
              </w:rPr>
              <w:t>Наличие комнаты личной гигиены</w:t>
            </w:r>
          </w:p>
        </w:tc>
        <w:tc>
          <w:tcPr>
            <w:tcW w:w="1424" w:type="dxa"/>
          </w:tcPr>
          <w:p w:rsidR="00B71340" w:rsidRDefault="007B372F">
            <w:pPr>
              <w:rPr>
                <w:sz w:val="24"/>
                <w:szCs w:val="24"/>
              </w:rPr>
            </w:pPr>
            <w:r>
              <w:rPr>
                <w:sz w:val="24"/>
                <w:szCs w:val="24"/>
              </w:rPr>
              <w:t>-</w:t>
            </w:r>
          </w:p>
        </w:tc>
        <w:tc>
          <w:tcPr>
            <w:tcW w:w="1854" w:type="dxa"/>
          </w:tcPr>
          <w:p w:rsidR="00B71340" w:rsidRDefault="00B71340">
            <w:pPr>
              <w:rPr>
                <w:sz w:val="24"/>
                <w:szCs w:val="24"/>
              </w:rPr>
            </w:pPr>
          </w:p>
        </w:tc>
        <w:tc>
          <w:tcPr>
            <w:tcW w:w="1708" w:type="dxa"/>
          </w:tcPr>
          <w:p w:rsidR="00B71340" w:rsidRDefault="00B71340">
            <w:pPr>
              <w:rPr>
                <w:sz w:val="24"/>
                <w:szCs w:val="24"/>
              </w:rPr>
            </w:pPr>
          </w:p>
        </w:tc>
        <w:tc>
          <w:tcPr>
            <w:tcW w:w="1710" w:type="dxa"/>
          </w:tcPr>
          <w:p w:rsidR="00B71340" w:rsidRDefault="00B71340">
            <w:pPr>
              <w:rPr>
                <w:sz w:val="24"/>
                <w:szCs w:val="24"/>
              </w:rPr>
            </w:pPr>
          </w:p>
        </w:tc>
        <w:tc>
          <w:tcPr>
            <w:tcW w:w="2274" w:type="dxa"/>
          </w:tcPr>
          <w:p w:rsidR="00B71340" w:rsidRDefault="00B71340">
            <w:pPr>
              <w:rPr>
                <w:sz w:val="24"/>
                <w:szCs w:val="24"/>
              </w:rPr>
            </w:pPr>
          </w:p>
        </w:tc>
      </w:tr>
      <w:tr w:rsidR="00B71340">
        <w:tc>
          <w:tcPr>
            <w:tcW w:w="694" w:type="dxa"/>
          </w:tcPr>
          <w:p w:rsidR="00B71340" w:rsidRDefault="007B372F">
            <w:pPr>
              <w:rPr>
                <w:sz w:val="24"/>
                <w:szCs w:val="24"/>
              </w:rPr>
            </w:pPr>
            <w:r>
              <w:rPr>
                <w:sz w:val="24"/>
                <w:szCs w:val="24"/>
              </w:rPr>
              <w:t>3.9</w:t>
            </w:r>
          </w:p>
        </w:tc>
        <w:tc>
          <w:tcPr>
            <w:tcW w:w="4997" w:type="dxa"/>
          </w:tcPr>
          <w:p w:rsidR="00B71340" w:rsidRDefault="007B372F">
            <w:pPr>
              <w:rPr>
                <w:sz w:val="24"/>
                <w:szCs w:val="24"/>
              </w:rPr>
            </w:pPr>
            <w:r>
              <w:rPr>
                <w:sz w:val="24"/>
                <w:szCs w:val="24"/>
              </w:rPr>
              <w:t>Наличие камеры хранения личных вещей детей</w:t>
            </w:r>
          </w:p>
        </w:tc>
        <w:tc>
          <w:tcPr>
            <w:tcW w:w="1424" w:type="dxa"/>
          </w:tcPr>
          <w:p w:rsidR="00B71340" w:rsidRDefault="007B372F">
            <w:pPr>
              <w:rPr>
                <w:sz w:val="24"/>
                <w:szCs w:val="24"/>
              </w:rPr>
            </w:pPr>
            <w:r>
              <w:rPr>
                <w:sz w:val="24"/>
                <w:szCs w:val="24"/>
              </w:rPr>
              <w:t>-</w:t>
            </w:r>
          </w:p>
        </w:tc>
        <w:tc>
          <w:tcPr>
            <w:tcW w:w="1854" w:type="dxa"/>
          </w:tcPr>
          <w:p w:rsidR="00B71340" w:rsidRDefault="00B71340">
            <w:pPr>
              <w:rPr>
                <w:sz w:val="24"/>
                <w:szCs w:val="24"/>
              </w:rPr>
            </w:pPr>
          </w:p>
        </w:tc>
        <w:tc>
          <w:tcPr>
            <w:tcW w:w="1708" w:type="dxa"/>
          </w:tcPr>
          <w:p w:rsidR="00B71340" w:rsidRDefault="00B71340">
            <w:pPr>
              <w:rPr>
                <w:sz w:val="24"/>
                <w:szCs w:val="24"/>
              </w:rPr>
            </w:pPr>
          </w:p>
        </w:tc>
        <w:tc>
          <w:tcPr>
            <w:tcW w:w="1710" w:type="dxa"/>
          </w:tcPr>
          <w:p w:rsidR="00B71340" w:rsidRDefault="00B71340">
            <w:pPr>
              <w:rPr>
                <w:sz w:val="24"/>
                <w:szCs w:val="24"/>
              </w:rPr>
            </w:pPr>
          </w:p>
        </w:tc>
        <w:tc>
          <w:tcPr>
            <w:tcW w:w="2274" w:type="dxa"/>
          </w:tcPr>
          <w:p w:rsidR="00B71340" w:rsidRDefault="00B71340">
            <w:pPr>
              <w:rPr>
                <w:sz w:val="24"/>
                <w:szCs w:val="24"/>
              </w:rPr>
            </w:pPr>
          </w:p>
        </w:tc>
      </w:tr>
    </w:tbl>
    <w:p w:rsidR="00B71340" w:rsidRDefault="00B71340">
      <w:pPr>
        <w:spacing w:line="24" w:lineRule="auto"/>
        <w:jc w:val="both"/>
        <w:rPr>
          <w:bCs/>
        </w:rPr>
      </w:pPr>
    </w:p>
    <w:p w:rsidR="00B71340" w:rsidRDefault="00B71340">
      <w:pPr>
        <w:spacing w:line="24" w:lineRule="auto"/>
        <w:jc w:val="both"/>
        <w:rPr>
          <w:bCs/>
        </w:rPr>
      </w:pPr>
    </w:p>
    <w:tbl>
      <w:tblPr>
        <w:tblStyle w:val="33"/>
        <w:tblW w:w="14601" w:type="dxa"/>
        <w:tblInd w:w="108" w:type="dxa"/>
        <w:tblLayout w:type="fixed"/>
        <w:tblLook w:val="04A0"/>
      </w:tblPr>
      <w:tblGrid>
        <w:gridCol w:w="695"/>
        <w:gridCol w:w="2989"/>
        <w:gridCol w:w="1723"/>
        <w:gridCol w:w="1708"/>
        <w:gridCol w:w="2140"/>
        <w:gridCol w:w="2409"/>
        <w:gridCol w:w="2937"/>
      </w:tblGrid>
      <w:tr w:rsidR="00B71340">
        <w:trPr>
          <w:trHeight w:val="988"/>
          <w:tblHeader/>
        </w:trPr>
        <w:tc>
          <w:tcPr>
            <w:tcW w:w="695" w:type="dxa"/>
            <w:vAlign w:val="center"/>
          </w:tcPr>
          <w:p w:rsidR="00B71340" w:rsidRDefault="007B372F">
            <w:pPr>
              <w:jc w:val="center"/>
              <w:rPr>
                <w:sz w:val="24"/>
                <w:szCs w:val="24"/>
              </w:rPr>
            </w:pPr>
            <w:r>
              <w:rPr>
                <w:sz w:val="24"/>
                <w:szCs w:val="24"/>
              </w:rPr>
              <w:t>№</w:t>
            </w:r>
          </w:p>
          <w:p w:rsidR="00B71340" w:rsidRDefault="007B372F">
            <w:pPr>
              <w:jc w:val="center"/>
              <w:rPr>
                <w:sz w:val="24"/>
                <w:szCs w:val="24"/>
              </w:rP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989" w:type="dxa"/>
            <w:vAlign w:val="center"/>
          </w:tcPr>
          <w:p w:rsidR="00B71340" w:rsidRDefault="007B372F">
            <w:pPr>
              <w:jc w:val="center"/>
              <w:rPr>
                <w:sz w:val="24"/>
                <w:szCs w:val="24"/>
              </w:rPr>
            </w:pPr>
            <w:r>
              <w:rPr>
                <w:sz w:val="24"/>
                <w:szCs w:val="24"/>
              </w:rPr>
              <w:t xml:space="preserve">Наименование спортивной площадки </w:t>
            </w:r>
          </w:p>
        </w:tc>
        <w:tc>
          <w:tcPr>
            <w:tcW w:w="1723" w:type="dxa"/>
            <w:vAlign w:val="center"/>
          </w:tcPr>
          <w:p w:rsidR="00B71340" w:rsidRDefault="007B372F">
            <w:pPr>
              <w:jc w:val="center"/>
              <w:rPr>
                <w:sz w:val="24"/>
                <w:szCs w:val="24"/>
              </w:rPr>
            </w:pPr>
            <w:r>
              <w:rPr>
                <w:sz w:val="24"/>
                <w:szCs w:val="24"/>
              </w:rPr>
              <w:t>Год постройки</w:t>
            </w:r>
          </w:p>
        </w:tc>
        <w:tc>
          <w:tcPr>
            <w:tcW w:w="1708" w:type="dxa"/>
            <w:vAlign w:val="center"/>
          </w:tcPr>
          <w:p w:rsidR="00B71340" w:rsidRDefault="007B372F">
            <w:pPr>
              <w:jc w:val="center"/>
              <w:rPr>
                <w:sz w:val="24"/>
                <w:szCs w:val="24"/>
              </w:rPr>
            </w:pPr>
            <w:r>
              <w:rPr>
                <w:sz w:val="24"/>
                <w:szCs w:val="24"/>
              </w:rPr>
              <w:t>Площадь</w:t>
            </w:r>
          </w:p>
          <w:p w:rsidR="00B71340" w:rsidRDefault="007B372F">
            <w:pPr>
              <w:jc w:val="center"/>
              <w:rPr>
                <w:sz w:val="24"/>
                <w:szCs w:val="24"/>
              </w:rPr>
            </w:pPr>
            <w:r>
              <w:rPr>
                <w:sz w:val="24"/>
                <w:szCs w:val="24"/>
              </w:rPr>
              <w:t xml:space="preserve"> (кв. м)</w:t>
            </w:r>
          </w:p>
        </w:tc>
        <w:tc>
          <w:tcPr>
            <w:tcW w:w="2140" w:type="dxa"/>
            <w:vAlign w:val="center"/>
          </w:tcPr>
          <w:p w:rsidR="00B71340" w:rsidRDefault="007B372F">
            <w:pPr>
              <w:jc w:val="center"/>
              <w:rPr>
                <w:sz w:val="24"/>
                <w:szCs w:val="24"/>
              </w:rPr>
            </w:pPr>
            <w:r>
              <w:rPr>
                <w:sz w:val="24"/>
                <w:szCs w:val="24"/>
              </w:rPr>
              <w:t xml:space="preserve">Степень износа </w:t>
            </w:r>
          </w:p>
          <w:p w:rsidR="00B71340" w:rsidRDefault="007B372F">
            <w:pPr>
              <w:jc w:val="center"/>
              <w:rPr>
                <w:sz w:val="24"/>
                <w:szCs w:val="24"/>
              </w:rPr>
            </w:pPr>
            <w:r>
              <w:rPr>
                <w:sz w:val="24"/>
                <w:szCs w:val="24"/>
              </w:rPr>
              <w:t>(в %)</w:t>
            </w:r>
          </w:p>
        </w:tc>
        <w:tc>
          <w:tcPr>
            <w:tcW w:w="2409" w:type="dxa"/>
            <w:vAlign w:val="center"/>
          </w:tcPr>
          <w:p w:rsidR="00B71340" w:rsidRDefault="007B372F">
            <w:pPr>
              <w:jc w:val="center"/>
              <w:rPr>
                <w:sz w:val="24"/>
                <w:szCs w:val="24"/>
              </w:rPr>
            </w:pPr>
            <w:r>
              <w:rPr>
                <w:sz w:val="24"/>
                <w:szCs w:val="24"/>
              </w:rPr>
              <w:t xml:space="preserve">На какое количество детей </w:t>
            </w:r>
          </w:p>
        </w:tc>
        <w:tc>
          <w:tcPr>
            <w:tcW w:w="2937" w:type="dxa"/>
            <w:vAlign w:val="center"/>
          </w:tcPr>
          <w:p w:rsidR="00B71340" w:rsidRDefault="007B372F">
            <w:pPr>
              <w:jc w:val="center"/>
              <w:rPr>
                <w:sz w:val="24"/>
                <w:szCs w:val="24"/>
              </w:rPr>
            </w:pPr>
            <w:r>
              <w:rPr>
                <w:sz w:val="24"/>
                <w:szCs w:val="24"/>
              </w:rPr>
              <w:t>Год последнего капитального ремонта</w:t>
            </w:r>
          </w:p>
        </w:tc>
      </w:tr>
      <w:tr w:rsidR="00B71340">
        <w:trPr>
          <w:trHeight w:val="709"/>
        </w:trPr>
        <w:tc>
          <w:tcPr>
            <w:tcW w:w="14601" w:type="dxa"/>
            <w:gridSpan w:val="7"/>
          </w:tcPr>
          <w:p w:rsidR="00B71340" w:rsidRDefault="00B71340">
            <w:pPr>
              <w:jc w:val="center"/>
              <w:rPr>
                <w:sz w:val="18"/>
                <w:szCs w:val="18"/>
              </w:rPr>
            </w:pPr>
          </w:p>
          <w:p w:rsidR="00B71340" w:rsidRDefault="007B372F">
            <w:pPr>
              <w:jc w:val="center"/>
              <w:rPr>
                <w:sz w:val="24"/>
                <w:szCs w:val="24"/>
              </w:rPr>
            </w:pPr>
            <w:r>
              <w:rPr>
                <w:sz w:val="24"/>
                <w:szCs w:val="24"/>
              </w:rPr>
              <w:t>4. Обеспеченность физкультурно-оздоровительными сооружениями, площадками</w:t>
            </w:r>
          </w:p>
          <w:p w:rsidR="00B71340" w:rsidRDefault="00B71340">
            <w:pPr>
              <w:jc w:val="center"/>
              <w:rPr>
                <w:sz w:val="18"/>
                <w:szCs w:val="18"/>
              </w:rPr>
            </w:pPr>
          </w:p>
        </w:tc>
      </w:tr>
      <w:tr w:rsidR="00B71340">
        <w:tc>
          <w:tcPr>
            <w:tcW w:w="695" w:type="dxa"/>
          </w:tcPr>
          <w:p w:rsidR="00B71340" w:rsidRDefault="007B372F">
            <w:pPr>
              <w:rPr>
                <w:sz w:val="24"/>
                <w:szCs w:val="24"/>
              </w:rPr>
            </w:pPr>
            <w:r>
              <w:rPr>
                <w:sz w:val="24"/>
                <w:szCs w:val="24"/>
              </w:rPr>
              <w:t>4.1</w:t>
            </w:r>
          </w:p>
        </w:tc>
        <w:tc>
          <w:tcPr>
            <w:tcW w:w="2989" w:type="dxa"/>
          </w:tcPr>
          <w:p w:rsidR="00B71340" w:rsidRDefault="007B372F">
            <w:pPr>
              <w:rPr>
                <w:sz w:val="24"/>
                <w:szCs w:val="24"/>
              </w:rPr>
            </w:pPr>
            <w:r>
              <w:rPr>
                <w:sz w:val="24"/>
                <w:szCs w:val="24"/>
              </w:rPr>
              <w:t>По волейболу</w:t>
            </w:r>
          </w:p>
        </w:tc>
        <w:tc>
          <w:tcPr>
            <w:tcW w:w="1723" w:type="dxa"/>
          </w:tcPr>
          <w:p w:rsidR="00B71340" w:rsidRDefault="007B372F">
            <w:pPr>
              <w:rPr>
                <w:sz w:val="24"/>
                <w:szCs w:val="24"/>
              </w:rPr>
            </w:pPr>
            <w:r>
              <w:rPr>
                <w:sz w:val="24"/>
                <w:szCs w:val="24"/>
              </w:rPr>
              <w:t>1975</w:t>
            </w:r>
          </w:p>
        </w:tc>
        <w:tc>
          <w:tcPr>
            <w:tcW w:w="1708" w:type="dxa"/>
          </w:tcPr>
          <w:p w:rsidR="00B71340" w:rsidRDefault="007B372F">
            <w:pPr>
              <w:rPr>
                <w:sz w:val="24"/>
                <w:szCs w:val="24"/>
              </w:rPr>
            </w:pPr>
            <w:r>
              <w:rPr>
                <w:sz w:val="24"/>
                <w:szCs w:val="24"/>
              </w:rPr>
              <w:t>72</w:t>
            </w:r>
          </w:p>
        </w:tc>
        <w:tc>
          <w:tcPr>
            <w:tcW w:w="2140" w:type="dxa"/>
          </w:tcPr>
          <w:p w:rsidR="00B71340" w:rsidRDefault="007B372F">
            <w:pPr>
              <w:rPr>
                <w:sz w:val="24"/>
                <w:szCs w:val="24"/>
              </w:rPr>
            </w:pPr>
            <w:r>
              <w:rPr>
                <w:sz w:val="24"/>
                <w:szCs w:val="24"/>
              </w:rPr>
              <w:t>30</w:t>
            </w:r>
          </w:p>
        </w:tc>
        <w:tc>
          <w:tcPr>
            <w:tcW w:w="2409" w:type="dxa"/>
          </w:tcPr>
          <w:p w:rsidR="00B71340" w:rsidRDefault="007B372F">
            <w:pPr>
              <w:rPr>
                <w:sz w:val="24"/>
                <w:szCs w:val="24"/>
              </w:rPr>
            </w:pPr>
            <w:r>
              <w:rPr>
                <w:sz w:val="24"/>
                <w:szCs w:val="24"/>
              </w:rPr>
              <w:t>12</w:t>
            </w:r>
          </w:p>
        </w:tc>
        <w:tc>
          <w:tcPr>
            <w:tcW w:w="2937" w:type="dxa"/>
          </w:tcPr>
          <w:p w:rsidR="00B71340" w:rsidRDefault="00B71340">
            <w:pPr>
              <w:rPr>
                <w:sz w:val="24"/>
                <w:szCs w:val="24"/>
              </w:rPr>
            </w:pPr>
          </w:p>
        </w:tc>
      </w:tr>
      <w:tr w:rsidR="00B71340">
        <w:tc>
          <w:tcPr>
            <w:tcW w:w="695" w:type="dxa"/>
          </w:tcPr>
          <w:p w:rsidR="00B71340" w:rsidRDefault="007B372F">
            <w:pPr>
              <w:rPr>
                <w:sz w:val="24"/>
                <w:szCs w:val="24"/>
              </w:rPr>
            </w:pPr>
            <w:r>
              <w:rPr>
                <w:sz w:val="24"/>
                <w:szCs w:val="24"/>
              </w:rPr>
              <w:t>4.2</w:t>
            </w:r>
          </w:p>
        </w:tc>
        <w:tc>
          <w:tcPr>
            <w:tcW w:w="2989" w:type="dxa"/>
          </w:tcPr>
          <w:p w:rsidR="00B71340" w:rsidRDefault="007B372F">
            <w:pPr>
              <w:rPr>
                <w:sz w:val="24"/>
                <w:szCs w:val="24"/>
              </w:rPr>
            </w:pPr>
            <w:r>
              <w:rPr>
                <w:sz w:val="24"/>
                <w:szCs w:val="24"/>
              </w:rPr>
              <w:t>По баскетболу</w:t>
            </w:r>
          </w:p>
        </w:tc>
        <w:tc>
          <w:tcPr>
            <w:tcW w:w="1723" w:type="dxa"/>
          </w:tcPr>
          <w:p w:rsidR="00B71340" w:rsidRDefault="007B372F">
            <w:pPr>
              <w:rPr>
                <w:sz w:val="24"/>
                <w:szCs w:val="24"/>
              </w:rPr>
            </w:pPr>
            <w:r>
              <w:rPr>
                <w:sz w:val="24"/>
                <w:szCs w:val="24"/>
              </w:rPr>
              <w:t>1975</w:t>
            </w:r>
          </w:p>
        </w:tc>
        <w:tc>
          <w:tcPr>
            <w:tcW w:w="1708" w:type="dxa"/>
          </w:tcPr>
          <w:p w:rsidR="00B71340" w:rsidRDefault="007B372F">
            <w:pPr>
              <w:rPr>
                <w:sz w:val="24"/>
                <w:szCs w:val="24"/>
              </w:rPr>
            </w:pPr>
            <w:r>
              <w:rPr>
                <w:sz w:val="24"/>
                <w:szCs w:val="24"/>
              </w:rPr>
              <w:t>84</w:t>
            </w:r>
          </w:p>
        </w:tc>
        <w:tc>
          <w:tcPr>
            <w:tcW w:w="2140" w:type="dxa"/>
          </w:tcPr>
          <w:p w:rsidR="00B71340" w:rsidRDefault="007B372F">
            <w:pPr>
              <w:rPr>
                <w:sz w:val="24"/>
                <w:szCs w:val="24"/>
              </w:rPr>
            </w:pPr>
            <w:r>
              <w:rPr>
                <w:sz w:val="24"/>
                <w:szCs w:val="24"/>
              </w:rPr>
              <w:t>30</w:t>
            </w:r>
          </w:p>
        </w:tc>
        <w:tc>
          <w:tcPr>
            <w:tcW w:w="2409" w:type="dxa"/>
          </w:tcPr>
          <w:p w:rsidR="00B71340" w:rsidRDefault="007B372F">
            <w:pPr>
              <w:rPr>
                <w:sz w:val="24"/>
                <w:szCs w:val="24"/>
              </w:rPr>
            </w:pPr>
            <w:r>
              <w:rPr>
                <w:sz w:val="24"/>
                <w:szCs w:val="24"/>
              </w:rPr>
              <w:t>12</w:t>
            </w:r>
          </w:p>
        </w:tc>
        <w:tc>
          <w:tcPr>
            <w:tcW w:w="2937" w:type="dxa"/>
          </w:tcPr>
          <w:p w:rsidR="00B71340" w:rsidRDefault="00B71340">
            <w:pPr>
              <w:rPr>
                <w:sz w:val="24"/>
                <w:szCs w:val="24"/>
              </w:rPr>
            </w:pPr>
          </w:p>
        </w:tc>
      </w:tr>
      <w:tr w:rsidR="00B71340">
        <w:tc>
          <w:tcPr>
            <w:tcW w:w="695" w:type="dxa"/>
          </w:tcPr>
          <w:p w:rsidR="00B71340" w:rsidRDefault="007B372F">
            <w:pPr>
              <w:rPr>
                <w:sz w:val="24"/>
                <w:szCs w:val="24"/>
              </w:rPr>
            </w:pPr>
            <w:r>
              <w:rPr>
                <w:sz w:val="24"/>
                <w:szCs w:val="24"/>
              </w:rPr>
              <w:t>4.3</w:t>
            </w:r>
          </w:p>
        </w:tc>
        <w:tc>
          <w:tcPr>
            <w:tcW w:w="2989" w:type="dxa"/>
          </w:tcPr>
          <w:p w:rsidR="00B71340" w:rsidRDefault="007B372F">
            <w:pPr>
              <w:rPr>
                <w:sz w:val="24"/>
                <w:szCs w:val="24"/>
              </w:rPr>
            </w:pPr>
            <w:r>
              <w:rPr>
                <w:sz w:val="24"/>
                <w:szCs w:val="24"/>
              </w:rPr>
              <w:t>По бадминтону</w:t>
            </w:r>
          </w:p>
        </w:tc>
        <w:tc>
          <w:tcPr>
            <w:tcW w:w="1723" w:type="dxa"/>
          </w:tcPr>
          <w:p w:rsidR="00B71340" w:rsidRDefault="007B372F">
            <w:pPr>
              <w:rPr>
                <w:sz w:val="24"/>
                <w:szCs w:val="24"/>
              </w:rPr>
            </w:pPr>
            <w:r>
              <w:rPr>
                <w:sz w:val="24"/>
                <w:szCs w:val="24"/>
              </w:rPr>
              <w:t>-</w:t>
            </w:r>
          </w:p>
        </w:tc>
        <w:tc>
          <w:tcPr>
            <w:tcW w:w="1708" w:type="dxa"/>
          </w:tcPr>
          <w:p w:rsidR="00B71340" w:rsidRDefault="007B372F">
            <w:pPr>
              <w:rPr>
                <w:sz w:val="24"/>
                <w:szCs w:val="24"/>
              </w:rPr>
            </w:pPr>
            <w:r>
              <w:rPr>
                <w:sz w:val="24"/>
                <w:szCs w:val="24"/>
              </w:rPr>
              <w:t>-</w:t>
            </w:r>
          </w:p>
        </w:tc>
        <w:tc>
          <w:tcPr>
            <w:tcW w:w="2140" w:type="dxa"/>
          </w:tcPr>
          <w:p w:rsidR="00B71340" w:rsidRDefault="007B372F">
            <w:pPr>
              <w:rPr>
                <w:sz w:val="24"/>
                <w:szCs w:val="24"/>
              </w:rPr>
            </w:pPr>
            <w:r>
              <w:rPr>
                <w:sz w:val="24"/>
                <w:szCs w:val="24"/>
              </w:rPr>
              <w:t>-</w:t>
            </w:r>
          </w:p>
        </w:tc>
        <w:tc>
          <w:tcPr>
            <w:tcW w:w="2409" w:type="dxa"/>
          </w:tcPr>
          <w:p w:rsidR="00B71340" w:rsidRDefault="007B372F">
            <w:pPr>
              <w:rPr>
                <w:sz w:val="24"/>
                <w:szCs w:val="24"/>
              </w:rPr>
            </w:pPr>
            <w:r>
              <w:rPr>
                <w:sz w:val="24"/>
                <w:szCs w:val="24"/>
              </w:rPr>
              <w:t>-</w:t>
            </w:r>
          </w:p>
        </w:tc>
        <w:tc>
          <w:tcPr>
            <w:tcW w:w="2937" w:type="dxa"/>
          </w:tcPr>
          <w:p w:rsidR="00B71340" w:rsidRDefault="00B71340">
            <w:pPr>
              <w:rPr>
                <w:sz w:val="24"/>
                <w:szCs w:val="24"/>
              </w:rPr>
            </w:pPr>
          </w:p>
        </w:tc>
      </w:tr>
      <w:tr w:rsidR="00B71340">
        <w:trPr>
          <w:trHeight w:val="281"/>
        </w:trPr>
        <w:tc>
          <w:tcPr>
            <w:tcW w:w="695" w:type="dxa"/>
          </w:tcPr>
          <w:p w:rsidR="00B71340" w:rsidRDefault="007B372F">
            <w:pPr>
              <w:rPr>
                <w:sz w:val="24"/>
                <w:szCs w:val="24"/>
              </w:rPr>
            </w:pPr>
            <w:r>
              <w:rPr>
                <w:sz w:val="24"/>
                <w:szCs w:val="24"/>
              </w:rPr>
              <w:t>4.4</w:t>
            </w:r>
          </w:p>
        </w:tc>
        <w:tc>
          <w:tcPr>
            <w:tcW w:w="2989" w:type="dxa"/>
            <w:vAlign w:val="bottom"/>
          </w:tcPr>
          <w:p w:rsidR="00B71340" w:rsidRDefault="007B372F">
            <w:pPr>
              <w:rPr>
                <w:sz w:val="24"/>
                <w:szCs w:val="24"/>
              </w:rPr>
            </w:pPr>
            <w:r>
              <w:rPr>
                <w:sz w:val="24"/>
                <w:szCs w:val="24"/>
              </w:rPr>
              <w:t>Для настольного тенниса</w:t>
            </w:r>
          </w:p>
        </w:tc>
        <w:tc>
          <w:tcPr>
            <w:tcW w:w="1723" w:type="dxa"/>
          </w:tcPr>
          <w:p w:rsidR="00B71340" w:rsidRDefault="007B372F">
            <w:pPr>
              <w:rPr>
                <w:sz w:val="24"/>
                <w:szCs w:val="24"/>
              </w:rPr>
            </w:pPr>
            <w:r>
              <w:rPr>
                <w:sz w:val="24"/>
                <w:szCs w:val="24"/>
              </w:rPr>
              <w:t>-</w:t>
            </w:r>
          </w:p>
        </w:tc>
        <w:tc>
          <w:tcPr>
            <w:tcW w:w="1708" w:type="dxa"/>
          </w:tcPr>
          <w:p w:rsidR="00B71340" w:rsidRDefault="007B372F">
            <w:pPr>
              <w:rPr>
                <w:sz w:val="24"/>
                <w:szCs w:val="24"/>
              </w:rPr>
            </w:pPr>
            <w:r>
              <w:rPr>
                <w:sz w:val="24"/>
                <w:szCs w:val="24"/>
              </w:rPr>
              <w:t>-</w:t>
            </w:r>
          </w:p>
        </w:tc>
        <w:tc>
          <w:tcPr>
            <w:tcW w:w="2140" w:type="dxa"/>
          </w:tcPr>
          <w:p w:rsidR="00B71340" w:rsidRDefault="007B372F">
            <w:pPr>
              <w:rPr>
                <w:sz w:val="24"/>
                <w:szCs w:val="24"/>
              </w:rPr>
            </w:pPr>
            <w:r>
              <w:rPr>
                <w:sz w:val="24"/>
                <w:szCs w:val="24"/>
              </w:rPr>
              <w:t>-</w:t>
            </w:r>
          </w:p>
        </w:tc>
        <w:tc>
          <w:tcPr>
            <w:tcW w:w="2409" w:type="dxa"/>
          </w:tcPr>
          <w:p w:rsidR="00B71340" w:rsidRDefault="007B372F">
            <w:pPr>
              <w:rPr>
                <w:sz w:val="24"/>
                <w:szCs w:val="24"/>
              </w:rPr>
            </w:pPr>
            <w:r>
              <w:rPr>
                <w:sz w:val="24"/>
                <w:szCs w:val="24"/>
              </w:rPr>
              <w:t>-</w:t>
            </w:r>
          </w:p>
        </w:tc>
        <w:tc>
          <w:tcPr>
            <w:tcW w:w="2937" w:type="dxa"/>
          </w:tcPr>
          <w:p w:rsidR="00B71340" w:rsidRDefault="00B71340">
            <w:pPr>
              <w:rPr>
                <w:sz w:val="24"/>
                <w:szCs w:val="24"/>
              </w:rPr>
            </w:pPr>
          </w:p>
        </w:tc>
      </w:tr>
      <w:tr w:rsidR="00B71340">
        <w:tc>
          <w:tcPr>
            <w:tcW w:w="695" w:type="dxa"/>
          </w:tcPr>
          <w:p w:rsidR="00B71340" w:rsidRDefault="007B372F">
            <w:pPr>
              <w:rPr>
                <w:sz w:val="24"/>
                <w:szCs w:val="24"/>
              </w:rPr>
            </w:pPr>
            <w:r>
              <w:rPr>
                <w:sz w:val="24"/>
                <w:szCs w:val="24"/>
              </w:rPr>
              <w:t>4.5</w:t>
            </w:r>
          </w:p>
        </w:tc>
        <w:tc>
          <w:tcPr>
            <w:tcW w:w="2989" w:type="dxa"/>
            <w:vAlign w:val="bottom"/>
          </w:tcPr>
          <w:p w:rsidR="00B71340" w:rsidRDefault="007B372F">
            <w:pPr>
              <w:rPr>
                <w:sz w:val="24"/>
                <w:szCs w:val="24"/>
              </w:rPr>
            </w:pPr>
            <w:r>
              <w:rPr>
                <w:sz w:val="24"/>
                <w:szCs w:val="24"/>
              </w:rPr>
              <w:t>Для прыжков в  высоту</w:t>
            </w:r>
          </w:p>
        </w:tc>
        <w:tc>
          <w:tcPr>
            <w:tcW w:w="1723" w:type="dxa"/>
          </w:tcPr>
          <w:p w:rsidR="00B71340" w:rsidRDefault="007B372F">
            <w:pPr>
              <w:rPr>
                <w:sz w:val="24"/>
                <w:szCs w:val="24"/>
              </w:rPr>
            </w:pPr>
            <w:r>
              <w:rPr>
                <w:sz w:val="24"/>
                <w:szCs w:val="24"/>
              </w:rPr>
              <w:t>1975</w:t>
            </w:r>
          </w:p>
        </w:tc>
        <w:tc>
          <w:tcPr>
            <w:tcW w:w="1708" w:type="dxa"/>
          </w:tcPr>
          <w:p w:rsidR="00B71340" w:rsidRDefault="007B372F">
            <w:pPr>
              <w:rPr>
                <w:sz w:val="24"/>
                <w:szCs w:val="24"/>
              </w:rPr>
            </w:pPr>
            <w:r>
              <w:rPr>
                <w:sz w:val="24"/>
                <w:szCs w:val="24"/>
              </w:rPr>
              <w:t>10</w:t>
            </w:r>
          </w:p>
        </w:tc>
        <w:tc>
          <w:tcPr>
            <w:tcW w:w="2140" w:type="dxa"/>
          </w:tcPr>
          <w:p w:rsidR="00B71340" w:rsidRDefault="007B372F">
            <w:pPr>
              <w:rPr>
                <w:sz w:val="24"/>
                <w:szCs w:val="24"/>
              </w:rPr>
            </w:pPr>
            <w:r>
              <w:rPr>
                <w:sz w:val="24"/>
                <w:szCs w:val="24"/>
              </w:rPr>
              <w:t>10</w:t>
            </w:r>
          </w:p>
        </w:tc>
        <w:tc>
          <w:tcPr>
            <w:tcW w:w="2409" w:type="dxa"/>
          </w:tcPr>
          <w:p w:rsidR="00B71340" w:rsidRDefault="007B372F">
            <w:pPr>
              <w:rPr>
                <w:sz w:val="24"/>
                <w:szCs w:val="24"/>
              </w:rPr>
            </w:pPr>
            <w:r>
              <w:rPr>
                <w:sz w:val="24"/>
                <w:szCs w:val="24"/>
              </w:rPr>
              <w:t>50</w:t>
            </w:r>
          </w:p>
        </w:tc>
        <w:tc>
          <w:tcPr>
            <w:tcW w:w="2937" w:type="dxa"/>
          </w:tcPr>
          <w:p w:rsidR="00B71340" w:rsidRDefault="00B71340">
            <w:pPr>
              <w:rPr>
                <w:sz w:val="24"/>
                <w:szCs w:val="24"/>
              </w:rPr>
            </w:pPr>
          </w:p>
        </w:tc>
      </w:tr>
      <w:tr w:rsidR="00B71340">
        <w:trPr>
          <w:trHeight w:val="284"/>
        </w:trPr>
        <w:tc>
          <w:tcPr>
            <w:tcW w:w="695" w:type="dxa"/>
          </w:tcPr>
          <w:p w:rsidR="00B71340" w:rsidRDefault="007B372F">
            <w:pPr>
              <w:rPr>
                <w:sz w:val="24"/>
                <w:szCs w:val="24"/>
              </w:rPr>
            </w:pPr>
            <w:r>
              <w:rPr>
                <w:sz w:val="24"/>
                <w:szCs w:val="24"/>
              </w:rPr>
              <w:t>4.6</w:t>
            </w:r>
          </w:p>
        </w:tc>
        <w:tc>
          <w:tcPr>
            <w:tcW w:w="2989" w:type="dxa"/>
          </w:tcPr>
          <w:p w:rsidR="00B71340" w:rsidRDefault="007B372F">
            <w:pPr>
              <w:rPr>
                <w:sz w:val="24"/>
                <w:szCs w:val="24"/>
              </w:rPr>
            </w:pPr>
            <w:r>
              <w:rPr>
                <w:sz w:val="24"/>
                <w:szCs w:val="24"/>
              </w:rPr>
              <w:t>Для прыжков в длину</w:t>
            </w:r>
          </w:p>
        </w:tc>
        <w:tc>
          <w:tcPr>
            <w:tcW w:w="1723" w:type="dxa"/>
          </w:tcPr>
          <w:p w:rsidR="00B71340" w:rsidRDefault="007B372F">
            <w:pPr>
              <w:rPr>
                <w:sz w:val="24"/>
                <w:szCs w:val="24"/>
              </w:rPr>
            </w:pPr>
            <w:r>
              <w:rPr>
                <w:sz w:val="24"/>
                <w:szCs w:val="24"/>
              </w:rPr>
              <w:t>1975</w:t>
            </w:r>
          </w:p>
        </w:tc>
        <w:tc>
          <w:tcPr>
            <w:tcW w:w="1708" w:type="dxa"/>
          </w:tcPr>
          <w:p w:rsidR="00B71340" w:rsidRDefault="007B372F">
            <w:pPr>
              <w:rPr>
                <w:sz w:val="24"/>
                <w:szCs w:val="24"/>
              </w:rPr>
            </w:pPr>
            <w:r>
              <w:rPr>
                <w:sz w:val="24"/>
                <w:szCs w:val="24"/>
              </w:rPr>
              <w:t>500</w:t>
            </w:r>
          </w:p>
        </w:tc>
        <w:tc>
          <w:tcPr>
            <w:tcW w:w="2140" w:type="dxa"/>
          </w:tcPr>
          <w:p w:rsidR="00B71340" w:rsidRDefault="00B71340">
            <w:pPr>
              <w:rPr>
                <w:sz w:val="24"/>
                <w:szCs w:val="24"/>
              </w:rPr>
            </w:pPr>
          </w:p>
        </w:tc>
        <w:tc>
          <w:tcPr>
            <w:tcW w:w="2409" w:type="dxa"/>
          </w:tcPr>
          <w:p w:rsidR="00B71340" w:rsidRDefault="007B372F">
            <w:pPr>
              <w:rPr>
                <w:sz w:val="24"/>
                <w:szCs w:val="24"/>
              </w:rPr>
            </w:pPr>
            <w:r>
              <w:rPr>
                <w:sz w:val="24"/>
                <w:szCs w:val="24"/>
              </w:rPr>
              <w:t>50</w:t>
            </w:r>
          </w:p>
        </w:tc>
        <w:tc>
          <w:tcPr>
            <w:tcW w:w="2937" w:type="dxa"/>
          </w:tcPr>
          <w:p w:rsidR="00B71340" w:rsidRDefault="00B71340">
            <w:pPr>
              <w:rPr>
                <w:sz w:val="24"/>
                <w:szCs w:val="24"/>
              </w:rPr>
            </w:pPr>
          </w:p>
        </w:tc>
      </w:tr>
      <w:tr w:rsidR="00B71340">
        <w:trPr>
          <w:trHeight w:val="216"/>
        </w:trPr>
        <w:tc>
          <w:tcPr>
            <w:tcW w:w="695" w:type="dxa"/>
          </w:tcPr>
          <w:p w:rsidR="00B71340" w:rsidRDefault="007B372F">
            <w:pPr>
              <w:rPr>
                <w:sz w:val="24"/>
                <w:szCs w:val="24"/>
              </w:rPr>
            </w:pPr>
            <w:r>
              <w:rPr>
                <w:sz w:val="24"/>
                <w:szCs w:val="24"/>
              </w:rPr>
              <w:t>4.7</w:t>
            </w:r>
          </w:p>
        </w:tc>
        <w:tc>
          <w:tcPr>
            <w:tcW w:w="2989" w:type="dxa"/>
          </w:tcPr>
          <w:p w:rsidR="00B71340" w:rsidRDefault="007B372F">
            <w:pPr>
              <w:rPr>
                <w:sz w:val="24"/>
                <w:szCs w:val="24"/>
              </w:rPr>
            </w:pPr>
            <w:r>
              <w:rPr>
                <w:sz w:val="24"/>
                <w:szCs w:val="24"/>
              </w:rPr>
              <w:t>Футбольное поле</w:t>
            </w:r>
          </w:p>
        </w:tc>
        <w:tc>
          <w:tcPr>
            <w:tcW w:w="1723" w:type="dxa"/>
          </w:tcPr>
          <w:p w:rsidR="00B71340" w:rsidRDefault="007B372F">
            <w:pPr>
              <w:rPr>
                <w:sz w:val="24"/>
                <w:szCs w:val="24"/>
              </w:rPr>
            </w:pPr>
            <w:r>
              <w:rPr>
                <w:sz w:val="24"/>
                <w:szCs w:val="24"/>
              </w:rPr>
              <w:t>1975</w:t>
            </w:r>
          </w:p>
        </w:tc>
        <w:tc>
          <w:tcPr>
            <w:tcW w:w="1708" w:type="dxa"/>
          </w:tcPr>
          <w:p w:rsidR="00B71340" w:rsidRDefault="007B372F">
            <w:pPr>
              <w:rPr>
                <w:sz w:val="24"/>
                <w:szCs w:val="24"/>
              </w:rPr>
            </w:pPr>
            <w:r>
              <w:rPr>
                <w:sz w:val="24"/>
                <w:szCs w:val="24"/>
              </w:rPr>
              <w:t>2400</w:t>
            </w:r>
          </w:p>
        </w:tc>
        <w:tc>
          <w:tcPr>
            <w:tcW w:w="2140" w:type="dxa"/>
          </w:tcPr>
          <w:p w:rsidR="00B71340" w:rsidRDefault="007B372F">
            <w:pPr>
              <w:rPr>
                <w:sz w:val="24"/>
                <w:szCs w:val="24"/>
              </w:rPr>
            </w:pPr>
            <w:r>
              <w:rPr>
                <w:sz w:val="24"/>
                <w:szCs w:val="24"/>
              </w:rPr>
              <w:t>10</w:t>
            </w:r>
          </w:p>
        </w:tc>
        <w:tc>
          <w:tcPr>
            <w:tcW w:w="2409" w:type="dxa"/>
          </w:tcPr>
          <w:p w:rsidR="00B71340" w:rsidRDefault="007B372F">
            <w:pPr>
              <w:rPr>
                <w:sz w:val="24"/>
                <w:szCs w:val="24"/>
              </w:rPr>
            </w:pPr>
            <w:r>
              <w:rPr>
                <w:sz w:val="24"/>
                <w:szCs w:val="24"/>
              </w:rPr>
              <w:t>22</w:t>
            </w:r>
          </w:p>
        </w:tc>
        <w:tc>
          <w:tcPr>
            <w:tcW w:w="2937" w:type="dxa"/>
          </w:tcPr>
          <w:p w:rsidR="00B71340" w:rsidRDefault="00B71340">
            <w:pPr>
              <w:rPr>
                <w:sz w:val="24"/>
                <w:szCs w:val="24"/>
              </w:rPr>
            </w:pPr>
          </w:p>
        </w:tc>
      </w:tr>
      <w:tr w:rsidR="00B71340">
        <w:trPr>
          <w:trHeight w:val="219"/>
        </w:trPr>
        <w:tc>
          <w:tcPr>
            <w:tcW w:w="695" w:type="dxa"/>
          </w:tcPr>
          <w:p w:rsidR="00B71340" w:rsidRDefault="007B372F">
            <w:pPr>
              <w:rPr>
                <w:sz w:val="24"/>
                <w:szCs w:val="24"/>
              </w:rPr>
            </w:pPr>
            <w:r>
              <w:rPr>
                <w:sz w:val="24"/>
                <w:szCs w:val="24"/>
              </w:rPr>
              <w:t>4.8</w:t>
            </w:r>
          </w:p>
        </w:tc>
        <w:tc>
          <w:tcPr>
            <w:tcW w:w="2989" w:type="dxa"/>
            <w:vAlign w:val="bottom"/>
          </w:tcPr>
          <w:p w:rsidR="00B71340" w:rsidRDefault="007B372F">
            <w:pPr>
              <w:rPr>
                <w:sz w:val="24"/>
                <w:szCs w:val="24"/>
              </w:rPr>
            </w:pPr>
            <w:r>
              <w:rPr>
                <w:sz w:val="24"/>
                <w:szCs w:val="24"/>
              </w:rPr>
              <w:t>Бассейн</w:t>
            </w:r>
          </w:p>
        </w:tc>
        <w:tc>
          <w:tcPr>
            <w:tcW w:w="1723" w:type="dxa"/>
          </w:tcPr>
          <w:p w:rsidR="00B71340" w:rsidRDefault="007B372F">
            <w:pPr>
              <w:rPr>
                <w:sz w:val="24"/>
                <w:szCs w:val="24"/>
              </w:rPr>
            </w:pPr>
            <w:r>
              <w:rPr>
                <w:sz w:val="24"/>
                <w:szCs w:val="24"/>
              </w:rPr>
              <w:t>-</w:t>
            </w:r>
          </w:p>
        </w:tc>
        <w:tc>
          <w:tcPr>
            <w:tcW w:w="1708" w:type="dxa"/>
          </w:tcPr>
          <w:p w:rsidR="00B71340" w:rsidRDefault="00B71340">
            <w:pPr>
              <w:rPr>
                <w:sz w:val="24"/>
                <w:szCs w:val="24"/>
              </w:rPr>
            </w:pPr>
          </w:p>
        </w:tc>
        <w:tc>
          <w:tcPr>
            <w:tcW w:w="2140" w:type="dxa"/>
          </w:tcPr>
          <w:p w:rsidR="00B71340" w:rsidRDefault="00B71340">
            <w:pPr>
              <w:rPr>
                <w:sz w:val="24"/>
                <w:szCs w:val="24"/>
              </w:rPr>
            </w:pPr>
          </w:p>
        </w:tc>
        <w:tc>
          <w:tcPr>
            <w:tcW w:w="2409" w:type="dxa"/>
          </w:tcPr>
          <w:p w:rsidR="00B71340" w:rsidRDefault="00B71340">
            <w:pPr>
              <w:rPr>
                <w:sz w:val="24"/>
                <w:szCs w:val="24"/>
              </w:rPr>
            </w:pPr>
          </w:p>
        </w:tc>
        <w:tc>
          <w:tcPr>
            <w:tcW w:w="2937" w:type="dxa"/>
          </w:tcPr>
          <w:p w:rsidR="00B71340" w:rsidRDefault="00B71340">
            <w:pPr>
              <w:rPr>
                <w:sz w:val="24"/>
                <w:szCs w:val="24"/>
              </w:rPr>
            </w:pPr>
          </w:p>
        </w:tc>
      </w:tr>
      <w:tr w:rsidR="00B71340">
        <w:trPr>
          <w:trHeight w:val="219"/>
        </w:trPr>
        <w:tc>
          <w:tcPr>
            <w:tcW w:w="695" w:type="dxa"/>
          </w:tcPr>
          <w:p w:rsidR="00B71340" w:rsidRDefault="007B372F">
            <w:pPr>
              <w:rPr>
                <w:sz w:val="24"/>
                <w:szCs w:val="24"/>
              </w:rPr>
            </w:pPr>
            <w:r>
              <w:rPr>
                <w:sz w:val="24"/>
                <w:szCs w:val="24"/>
              </w:rPr>
              <w:t>4.9</w:t>
            </w:r>
          </w:p>
        </w:tc>
        <w:tc>
          <w:tcPr>
            <w:tcW w:w="2989" w:type="dxa"/>
            <w:vAlign w:val="bottom"/>
          </w:tcPr>
          <w:p w:rsidR="00B71340" w:rsidRDefault="007B372F">
            <w:pPr>
              <w:rPr>
                <w:sz w:val="24"/>
                <w:szCs w:val="24"/>
              </w:rPr>
            </w:pPr>
            <w:r>
              <w:rPr>
                <w:sz w:val="24"/>
                <w:szCs w:val="24"/>
              </w:rPr>
              <w:t>Другие (указать, какие)</w:t>
            </w:r>
          </w:p>
        </w:tc>
        <w:tc>
          <w:tcPr>
            <w:tcW w:w="1723" w:type="dxa"/>
          </w:tcPr>
          <w:p w:rsidR="00B71340" w:rsidRDefault="00B71340">
            <w:pPr>
              <w:rPr>
                <w:sz w:val="24"/>
                <w:szCs w:val="24"/>
              </w:rPr>
            </w:pPr>
          </w:p>
        </w:tc>
        <w:tc>
          <w:tcPr>
            <w:tcW w:w="1708" w:type="dxa"/>
          </w:tcPr>
          <w:p w:rsidR="00B71340" w:rsidRDefault="00B71340">
            <w:pPr>
              <w:rPr>
                <w:sz w:val="24"/>
                <w:szCs w:val="24"/>
              </w:rPr>
            </w:pPr>
          </w:p>
        </w:tc>
        <w:tc>
          <w:tcPr>
            <w:tcW w:w="2140" w:type="dxa"/>
          </w:tcPr>
          <w:p w:rsidR="00B71340" w:rsidRDefault="00B71340">
            <w:pPr>
              <w:rPr>
                <w:sz w:val="24"/>
                <w:szCs w:val="24"/>
              </w:rPr>
            </w:pPr>
          </w:p>
        </w:tc>
        <w:tc>
          <w:tcPr>
            <w:tcW w:w="2409" w:type="dxa"/>
          </w:tcPr>
          <w:p w:rsidR="00B71340" w:rsidRDefault="00B71340">
            <w:pPr>
              <w:rPr>
                <w:sz w:val="24"/>
                <w:szCs w:val="24"/>
              </w:rPr>
            </w:pPr>
          </w:p>
        </w:tc>
        <w:tc>
          <w:tcPr>
            <w:tcW w:w="2937" w:type="dxa"/>
          </w:tcPr>
          <w:p w:rsidR="00B71340" w:rsidRDefault="00B71340">
            <w:pPr>
              <w:rPr>
                <w:sz w:val="24"/>
                <w:szCs w:val="24"/>
              </w:rPr>
            </w:pPr>
          </w:p>
        </w:tc>
      </w:tr>
    </w:tbl>
    <w:tbl>
      <w:tblPr>
        <w:tblStyle w:val="41"/>
        <w:tblW w:w="14600" w:type="dxa"/>
        <w:tblInd w:w="108" w:type="dxa"/>
        <w:tblLayout w:type="fixed"/>
        <w:tblLook w:val="04A0"/>
      </w:tblPr>
      <w:tblGrid>
        <w:gridCol w:w="8284"/>
        <w:gridCol w:w="6316"/>
      </w:tblGrid>
      <w:tr w:rsidR="00B71340">
        <w:trPr>
          <w:trHeight w:val="705"/>
        </w:trPr>
        <w:tc>
          <w:tcPr>
            <w:tcW w:w="8284" w:type="dxa"/>
            <w:vAlign w:val="center"/>
          </w:tcPr>
          <w:p w:rsidR="00B71340" w:rsidRDefault="007B372F">
            <w:pPr>
              <w:jc w:val="center"/>
              <w:rPr>
                <w:sz w:val="24"/>
                <w:szCs w:val="24"/>
              </w:rPr>
            </w:pPr>
            <w:r>
              <w:rPr>
                <w:sz w:val="24"/>
                <w:szCs w:val="24"/>
              </w:rPr>
              <w:t>Наименование объектов</w:t>
            </w:r>
          </w:p>
        </w:tc>
        <w:tc>
          <w:tcPr>
            <w:tcW w:w="6316" w:type="dxa"/>
            <w:vAlign w:val="center"/>
          </w:tcPr>
          <w:p w:rsidR="00B71340" w:rsidRDefault="007B372F">
            <w:pPr>
              <w:jc w:val="center"/>
              <w:rPr>
                <w:sz w:val="24"/>
                <w:szCs w:val="24"/>
              </w:rPr>
            </w:pPr>
            <w:r>
              <w:rPr>
                <w:sz w:val="24"/>
                <w:szCs w:val="24"/>
              </w:rPr>
              <w:t>Наличие</w:t>
            </w:r>
          </w:p>
        </w:tc>
      </w:tr>
      <w:tr w:rsidR="00B71340">
        <w:trPr>
          <w:trHeight w:val="705"/>
        </w:trPr>
        <w:tc>
          <w:tcPr>
            <w:tcW w:w="14600" w:type="dxa"/>
            <w:gridSpan w:val="2"/>
            <w:vAlign w:val="center"/>
          </w:tcPr>
          <w:p w:rsidR="00B71340" w:rsidRDefault="007B372F">
            <w:pPr>
              <w:jc w:val="center"/>
              <w:rPr>
                <w:sz w:val="24"/>
                <w:szCs w:val="24"/>
              </w:rPr>
            </w:pPr>
            <w:r>
              <w:rPr>
                <w:sz w:val="24"/>
                <w:szCs w:val="24"/>
              </w:rPr>
              <w:t>5. Обеспеченность объектами культурно-массового назначения</w:t>
            </w:r>
          </w:p>
        </w:tc>
      </w:tr>
      <w:tr w:rsidR="00B71340">
        <w:trPr>
          <w:trHeight w:val="284"/>
        </w:trPr>
        <w:tc>
          <w:tcPr>
            <w:tcW w:w="8284" w:type="dxa"/>
          </w:tcPr>
          <w:p w:rsidR="00B71340" w:rsidRDefault="007B372F">
            <w:pPr>
              <w:rPr>
                <w:sz w:val="24"/>
                <w:szCs w:val="24"/>
              </w:rPr>
            </w:pPr>
            <w:r>
              <w:rPr>
                <w:sz w:val="24"/>
                <w:szCs w:val="24"/>
              </w:rPr>
              <w:t>Кинозал (количество мест)</w:t>
            </w:r>
          </w:p>
        </w:tc>
        <w:tc>
          <w:tcPr>
            <w:tcW w:w="6316" w:type="dxa"/>
          </w:tcPr>
          <w:p w:rsidR="00B71340" w:rsidRDefault="007B372F">
            <w:pPr>
              <w:ind w:firstLine="708"/>
              <w:rPr>
                <w:sz w:val="24"/>
                <w:szCs w:val="24"/>
              </w:rPr>
            </w:pPr>
            <w:r>
              <w:rPr>
                <w:sz w:val="24"/>
                <w:szCs w:val="24"/>
              </w:rPr>
              <w:t>-</w:t>
            </w:r>
          </w:p>
        </w:tc>
      </w:tr>
      <w:tr w:rsidR="00B71340">
        <w:trPr>
          <w:trHeight w:val="273"/>
        </w:trPr>
        <w:tc>
          <w:tcPr>
            <w:tcW w:w="8284" w:type="dxa"/>
          </w:tcPr>
          <w:p w:rsidR="00B71340" w:rsidRDefault="007B372F">
            <w:pPr>
              <w:rPr>
                <w:sz w:val="24"/>
                <w:szCs w:val="24"/>
              </w:rPr>
            </w:pPr>
            <w:r>
              <w:rPr>
                <w:sz w:val="24"/>
                <w:szCs w:val="24"/>
              </w:rPr>
              <w:t>Библиотека (количество мест в читальном зале)</w:t>
            </w:r>
          </w:p>
        </w:tc>
        <w:tc>
          <w:tcPr>
            <w:tcW w:w="6316" w:type="dxa"/>
          </w:tcPr>
          <w:p w:rsidR="00B71340" w:rsidRDefault="007B372F">
            <w:pPr>
              <w:rPr>
                <w:sz w:val="24"/>
                <w:szCs w:val="24"/>
              </w:rPr>
            </w:pPr>
            <w:r>
              <w:rPr>
                <w:color w:val="000000"/>
                <w:sz w:val="24"/>
                <w:szCs w:val="24"/>
              </w:rPr>
              <w:t>Имеется библиотека общей площадью 36 кв.м. Количество мест в читальном зале 10.</w:t>
            </w:r>
          </w:p>
        </w:tc>
      </w:tr>
      <w:tr w:rsidR="00B71340">
        <w:trPr>
          <w:trHeight w:val="278"/>
        </w:trPr>
        <w:tc>
          <w:tcPr>
            <w:tcW w:w="8284" w:type="dxa"/>
          </w:tcPr>
          <w:p w:rsidR="00B71340" w:rsidRDefault="007B372F">
            <w:pPr>
              <w:rPr>
                <w:sz w:val="24"/>
                <w:szCs w:val="24"/>
              </w:rPr>
            </w:pPr>
            <w:r>
              <w:rPr>
                <w:sz w:val="24"/>
                <w:szCs w:val="24"/>
              </w:rPr>
              <w:t>Игровые комнаты</w:t>
            </w:r>
          </w:p>
        </w:tc>
        <w:tc>
          <w:tcPr>
            <w:tcW w:w="6316" w:type="dxa"/>
          </w:tcPr>
          <w:p w:rsidR="00B71340" w:rsidRDefault="007B372F">
            <w:pPr>
              <w:rPr>
                <w:sz w:val="24"/>
                <w:szCs w:val="24"/>
              </w:rPr>
            </w:pPr>
            <w:r>
              <w:rPr>
                <w:color w:val="000000"/>
                <w:sz w:val="24"/>
                <w:szCs w:val="24"/>
              </w:rPr>
              <w:t>Имеются 2 игровые комнаты для проведения настольных, интеллектуальных игр</w:t>
            </w:r>
          </w:p>
        </w:tc>
      </w:tr>
      <w:tr w:rsidR="00B71340">
        <w:trPr>
          <w:trHeight w:val="267"/>
        </w:trPr>
        <w:tc>
          <w:tcPr>
            <w:tcW w:w="8284" w:type="dxa"/>
          </w:tcPr>
          <w:p w:rsidR="00B71340" w:rsidRDefault="007B372F">
            <w:pPr>
              <w:rPr>
                <w:sz w:val="24"/>
                <w:szCs w:val="24"/>
              </w:rPr>
            </w:pPr>
            <w:r>
              <w:rPr>
                <w:sz w:val="24"/>
                <w:szCs w:val="24"/>
              </w:rPr>
              <w:lastRenderedPageBreak/>
              <w:t>Помещения для работы кружков (указать, какие и их количество)</w:t>
            </w:r>
          </w:p>
        </w:tc>
        <w:tc>
          <w:tcPr>
            <w:tcW w:w="6316" w:type="dxa"/>
          </w:tcPr>
          <w:p w:rsidR="00B71340" w:rsidRDefault="007B372F">
            <w:pPr>
              <w:rPr>
                <w:sz w:val="24"/>
                <w:szCs w:val="24"/>
              </w:rPr>
            </w:pPr>
            <w:r>
              <w:rPr>
                <w:color w:val="000000"/>
                <w:sz w:val="24"/>
                <w:szCs w:val="24"/>
              </w:rPr>
              <w:t>Имеются 2 комнаты для проведения кружков</w:t>
            </w:r>
          </w:p>
        </w:tc>
      </w:tr>
      <w:tr w:rsidR="00B71340">
        <w:trPr>
          <w:trHeight w:val="284"/>
        </w:trPr>
        <w:tc>
          <w:tcPr>
            <w:tcW w:w="8284" w:type="dxa"/>
          </w:tcPr>
          <w:p w:rsidR="00B71340" w:rsidRDefault="007B372F">
            <w:pPr>
              <w:rPr>
                <w:sz w:val="24"/>
                <w:szCs w:val="24"/>
              </w:rPr>
            </w:pPr>
            <w:r>
              <w:rPr>
                <w:sz w:val="24"/>
                <w:szCs w:val="24"/>
              </w:rPr>
              <w:t>Актовый зал, количество посадочных мест</w:t>
            </w:r>
          </w:p>
        </w:tc>
        <w:tc>
          <w:tcPr>
            <w:tcW w:w="6316" w:type="dxa"/>
          </w:tcPr>
          <w:p w:rsidR="00B71340" w:rsidRDefault="007B372F">
            <w:pPr>
              <w:rPr>
                <w:sz w:val="24"/>
                <w:szCs w:val="24"/>
              </w:rPr>
            </w:pPr>
            <w:r>
              <w:rPr>
                <w:sz w:val="24"/>
                <w:szCs w:val="24"/>
              </w:rPr>
              <w:t>На втором этаже имеется актовый зал на 50</w:t>
            </w:r>
            <w:r>
              <w:rPr>
                <w:b/>
                <w:sz w:val="24"/>
                <w:szCs w:val="24"/>
              </w:rPr>
              <w:t xml:space="preserve"> </w:t>
            </w:r>
            <w:r>
              <w:rPr>
                <w:sz w:val="24"/>
                <w:szCs w:val="24"/>
              </w:rPr>
              <w:t>посадочных мест,</w:t>
            </w:r>
            <w:r>
              <w:rPr>
                <w:color w:val="000000"/>
                <w:sz w:val="24"/>
                <w:szCs w:val="24"/>
              </w:rPr>
              <w:t xml:space="preserve"> соответствует требованиям.</w:t>
            </w:r>
          </w:p>
        </w:tc>
      </w:tr>
      <w:tr w:rsidR="00B71340">
        <w:trPr>
          <w:trHeight w:val="284"/>
        </w:trPr>
        <w:tc>
          <w:tcPr>
            <w:tcW w:w="8284" w:type="dxa"/>
          </w:tcPr>
          <w:p w:rsidR="00B71340" w:rsidRDefault="007B372F">
            <w:pPr>
              <w:rPr>
                <w:sz w:val="24"/>
                <w:szCs w:val="24"/>
              </w:rPr>
            </w:pPr>
            <w:r>
              <w:rPr>
                <w:sz w:val="24"/>
                <w:szCs w:val="24"/>
              </w:rPr>
              <w:t>Крытая эстрада, количество посадочных мест</w:t>
            </w:r>
          </w:p>
        </w:tc>
        <w:tc>
          <w:tcPr>
            <w:tcW w:w="6316" w:type="dxa"/>
          </w:tcPr>
          <w:p w:rsidR="00B71340" w:rsidRDefault="007B372F">
            <w:pPr>
              <w:rPr>
                <w:sz w:val="24"/>
                <w:szCs w:val="24"/>
              </w:rPr>
            </w:pPr>
            <w:r>
              <w:rPr>
                <w:sz w:val="24"/>
                <w:szCs w:val="24"/>
              </w:rPr>
              <w:t>-</w:t>
            </w:r>
          </w:p>
        </w:tc>
      </w:tr>
      <w:tr w:rsidR="00B71340">
        <w:trPr>
          <w:trHeight w:val="264"/>
        </w:trPr>
        <w:tc>
          <w:tcPr>
            <w:tcW w:w="8284" w:type="dxa"/>
          </w:tcPr>
          <w:p w:rsidR="00B71340" w:rsidRDefault="007B372F">
            <w:pPr>
              <w:rPr>
                <w:sz w:val="24"/>
                <w:szCs w:val="24"/>
              </w:rPr>
            </w:pPr>
            <w:r>
              <w:rPr>
                <w:sz w:val="24"/>
                <w:szCs w:val="24"/>
              </w:rPr>
              <w:t>Летняя эстрада (открытая площадка)</w:t>
            </w:r>
          </w:p>
        </w:tc>
        <w:tc>
          <w:tcPr>
            <w:tcW w:w="6316" w:type="dxa"/>
          </w:tcPr>
          <w:p w:rsidR="00B71340" w:rsidRDefault="007B372F">
            <w:pPr>
              <w:rPr>
                <w:sz w:val="24"/>
                <w:szCs w:val="24"/>
              </w:rPr>
            </w:pPr>
            <w:r>
              <w:rPr>
                <w:sz w:val="24"/>
                <w:szCs w:val="24"/>
              </w:rPr>
              <w:t>-</w:t>
            </w:r>
          </w:p>
        </w:tc>
      </w:tr>
      <w:tr w:rsidR="00B71340">
        <w:trPr>
          <w:trHeight w:val="281"/>
        </w:trPr>
        <w:tc>
          <w:tcPr>
            <w:tcW w:w="8284" w:type="dxa"/>
          </w:tcPr>
          <w:p w:rsidR="00B71340" w:rsidRDefault="007B372F">
            <w:pPr>
              <w:rPr>
                <w:sz w:val="24"/>
                <w:szCs w:val="24"/>
              </w:rPr>
            </w:pPr>
            <w:r>
              <w:rPr>
                <w:sz w:val="24"/>
                <w:szCs w:val="24"/>
              </w:rPr>
              <w:t>Наличие аттракционов</w:t>
            </w:r>
          </w:p>
        </w:tc>
        <w:tc>
          <w:tcPr>
            <w:tcW w:w="6316" w:type="dxa"/>
          </w:tcPr>
          <w:p w:rsidR="00B71340" w:rsidRDefault="007B372F">
            <w:pPr>
              <w:rPr>
                <w:sz w:val="24"/>
                <w:szCs w:val="24"/>
              </w:rPr>
            </w:pPr>
            <w:r>
              <w:rPr>
                <w:sz w:val="24"/>
                <w:szCs w:val="24"/>
              </w:rPr>
              <w:t>-</w:t>
            </w:r>
          </w:p>
        </w:tc>
      </w:tr>
      <w:tr w:rsidR="00B71340">
        <w:trPr>
          <w:trHeight w:val="281"/>
        </w:trPr>
        <w:tc>
          <w:tcPr>
            <w:tcW w:w="8284" w:type="dxa"/>
          </w:tcPr>
          <w:p w:rsidR="00B71340" w:rsidRDefault="007B372F">
            <w:pPr>
              <w:rPr>
                <w:sz w:val="24"/>
                <w:szCs w:val="24"/>
              </w:rPr>
            </w:pPr>
            <w:r>
              <w:rPr>
                <w:sz w:val="24"/>
                <w:szCs w:val="24"/>
              </w:rPr>
              <w:t>Наличие спортивных сооружений</w:t>
            </w:r>
          </w:p>
        </w:tc>
        <w:tc>
          <w:tcPr>
            <w:tcW w:w="6316" w:type="dxa"/>
          </w:tcPr>
          <w:p w:rsidR="00B71340" w:rsidRDefault="007B372F">
            <w:pPr>
              <w:rPr>
                <w:sz w:val="24"/>
                <w:szCs w:val="24"/>
              </w:rPr>
            </w:pPr>
            <w:r>
              <w:rPr>
                <w:sz w:val="24"/>
                <w:szCs w:val="24"/>
              </w:rPr>
              <w:t>Имеются футбольные и волейбольные мячи, обручи, скакалки</w:t>
            </w:r>
          </w:p>
        </w:tc>
      </w:tr>
      <w:tr w:rsidR="00B71340">
        <w:trPr>
          <w:trHeight w:val="786"/>
        </w:trPr>
        <w:tc>
          <w:tcPr>
            <w:tcW w:w="8284" w:type="dxa"/>
          </w:tcPr>
          <w:p w:rsidR="00B71340" w:rsidRDefault="007B372F">
            <w:pPr>
              <w:rPr>
                <w:sz w:val="24"/>
                <w:szCs w:val="24"/>
              </w:rPr>
            </w:pPr>
            <w:r>
              <w:rPr>
                <w:sz w:val="24"/>
                <w:szCs w:val="24"/>
              </w:rPr>
              <w:t>Наличие необходимой литературы, игр, инвентаря, оборудования, снаряжения для организации досуга в соответствии с возрастом детей и подростков, в том числе компьютерной техники</w:t>
            </w:r>
          </w:p>
        </w:tc>
        <w:tc>
          <w:tcPr>
            <w:tcW w:w="6316" w:type="dxa"/>
          </w:tcPr>
          <w:p w:rsidR="00B71340" w:rsidRDefault="007B372F">
            <w:pPr>
              <w:rPr>
                <w:sz w:val="24"/>
                <w:szCs w:val="24"/>
              </w:rPr>
            </w:pPr>
            <w:r>
              <w:rPr>
                <w:sz w:val="24"/>
                <w:szCs w:val="24"/>
              </w:rPr>
              <w:t>Имеются  настольные игры, шашки, шахматы</w:t>
            </w:r>
          </w:p>
        </w:tc>
      </w:tr>
    </w:tbl>
    <w:p w:rsidR="00B71340" w:rsidRDefault="00B71340">
      <w:pPr>
        <w:spacing w:line="24" w:lineRule="auto"/>
        <w:jc w:val="both"/>
        <w:rPr>
          <w:bCs/>
        </w:rPr>
      </w:pPr>
    </w:p>
    <w:p w:rsidR="00B71340" w:rsidRDefault="00B71340">
      <w:pPr>
        <w:spacing w:line="24" w:lineRule="auto"/>
        <w:jc w:val="both"/>
        <w:rPr>
          <w:bCs/>
        </w:rPr>
      </w:pPr>
    </w:p>
    <w:tbl>
      <w:tblPr>
        <w:tblStyle w:val="51"/>
        <w:tblW w:w="14600" w:type="dxa"/>
        <w:tblInd w:w="108" w:type="dxa"/>
        <w:tblLayout w:type="fixed"/>
        <w:tblLook w:val="04A0"/>
      </w:tblPr>
      <w:tblGrid>
        <w:gridCol w:w="694"/>
        <w:gridCol w:w="2989"/>
        <w:gridCol w:w="1723"/>
        <w:gridCol w:w="1567"/>
        <w:gridCol w:w="1673"/>
        <w:gridCol w:w="1886"/>
        <w:gridCol w:w="11"/>
        <w:gridCol w:w="1832"/>
        <w:gridCol w:w="12"/>
        <w:gridCol w:w="2213"/>
      </w:tblGrid>
      <w:tr w:rsidR="00B71340">
        <w:trPr>
          <w:trHeight w:val="1178"/>
          <w:tblHeader/>
        </w:trPr>
        <w:tc>
          <w:tcPr>
            <w:tcW w:w="694" w:type="dxa"/>
            <w:vAlign w:val="center"/>
          </w:tcPr>
          <w:p w:rsidR="00B71340" w:rsidRDefault="007B372F">
            <w:pPr>
              <w:jc w:val="center"/>
              <w:rPr>
                <w:sz w:val="24"/>
                <w:szCs w:val="24"/>
              </w:rPr>
            </w:pPr>
            <w:r>
              <w:rPr>
                <w:sz w:val="24"/>
                <w:szCs w:val="24"/>
              </w:rPr>
              <w:t>№</w:t>
            </w:r>
          </w:p>
          <w:p w:rsidR="00B71340" w:rsidRDefault="007B372F">
            <w:pPr>
              <w:jc w:val="center"/>
              <w:rPr>
                <w:sz w:val="24"/>
                <w:szCs w:val="24"/>
              </w:rP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989" w:type="dxa"/>
            <w:vAlign w:val="center"/>
          </w:tcPr>
          <w:p w:rsidR="00B71340" w:rsidRDefault="007B372F">
            <w:pPr>
              <w:jc w:val="center"/>
              <w:rPr>
                <w:sz w:val="24"/>
                <w:szCs w:val="24"/>
              </w:rPr>
            </w:pPr>
            <w:r>
              <w:rPr>
                <w:sz w:val="24"/>
                <w:szCs w:val="24"/>
              </w:rPr>
              <w:t>Наименование объектов</w:t>
            </w:r>
          </w:p>
        </w:tc>
        <w:tc>
          <w:tcPr>
            <w:tcW w:w="1723" w:type="dxa"/>
            <w:vAlign w:val="center"/>
          </w:tcPr>
          <w:p w:rsidR="00B71340" w:rsidRDefault="007B372F">
            <w:pPr>
              <w:jc w:val="center"/>
              <w:rPr>
                <w:sz w:val="24"/>
                <w:szCs w:val="24"/>
              </w:rPr>
            </w:pPr>
            <w:r>
              <w:rPr>
                <w:sz w:val="24"/>
                <w:szCs w:val="24"/>
              </w:rPr>
              <w:t>Количество</w:t>
            </w:r>
          </w:p>
        </w:tc>
        <w:tc>
          <w:tcPr>
            <w:tcW w:w="1567" w:type="dxa"/>
            <w:vAlign w:val="center"/>
          </w:tcPr>
          <w:p w:rsidR="00B71340" w:rsidRDefault="007B372F">
            <w:pPr>
              <w:jc w:val="center"/>
              <w:rPr>
                <w:sz w:val="24"/>
                <w:szCs w:val="24"/>
              </w:rPr>
            </w:pPr>
            <w:r>
              <w:rPr>
                <w:sz w:val="24"/>
                <w:szCs w:val="24"/>
              </w:rPr>
              <w:t>Площадь  (кв. м)</w:t>
            </w:r>
          </w:p>
        </w:tc>
        <w:tc>
          <w:tcPr>
            <w:tcW w:w="1673" w:type="dxa"/>
            <w:vAlign w:val="center"/>
          </w:tcPr>
          <w:p w:rsidR="00B71340" w:rsidRDefault="007B372F">
            <w:pPr>
              <w:jc w:val="center"/>
              <w:rPr>
                <w:sz w:val="24"/>
                <w:szCs w:val="24"/>
              </w:rPr>
            </w:pPr>
            <w:r>
              <w:rPr>
                <w:sz w:val="24"/>
                <w:szCs w:val="24"/>
              </w:rPr>
              <w:t xml:space="preserve">Степень износа </w:t>
            </w:r>
            <w:r>
              <w:rPr>
                <w:bCs/>
                <w:sz w:val="24"/>
                <w:szCs w:val="24"/>
              </w:rPr>
              <w:t>(</w:t>
            </w:r>
            <w:proofErr w:type="gramStart"/>
            <w:r>
              <w:rPr>
                <w:bCs/>
                <w:sz w:val="24"/>
                <w:szCs w:val="24"/>
              </w:rPr>
              <w:t>в</w:t>
            </w:r>
            <w:proofErr w:type="gramEnd"/>
            <w:r>
              <w:rPr>
                <w:bCs/>
                <w:sz w:val="24"/>
                <w:szCs w:val="24"/>
              </w:rPr>
              <w:t xml:space="preserve"> %)</w:t>
            </w:r>
          </w:p>
        </w:tc>
        <w:tc>
          <w:tcPr>
            <w:tcW w:w="1886" w:type="dxa"/>
            <w:vAlign w:val="center"/>
          </w:tcPr>
          <w:p w:rsidR="00B71340" w:rsidRDefault="007B372F">
            <w:pPr>
              <w:jc w:val="center"/>
              <w:rPr>
                <w:sz w:val="24"/>
                <w:szCs w:val="24"/>
              </w:rPr>
            </w:pPr>
            <w:r>
              <w:rPr>
                <w:sz w:val="24"/>
                <w:szCs w:val="24"/>
              </w:rPr>
              <w:t xml:space="preserve">Оснащенность в  соответствии с нормами </w:t>
            </w:r>
          </w:p>
          <w:p w:rsidR="00B71340" w:rsidRDefault="007B372F">
            <w:pPr>
              <w:jc w:val="center"/>
              <w:rPr>
                <w:sz w:val="24"/>
                <w:szCs w:val="24"/>
              </w:rPr>
            </w:pPr>
            <w:r>
              <w:rPr>
                <w:sz w:val="24"/>
                <w:szCs w:val="24"/>
              </w:rPr>
              <w:t>(да, нет)</w:t>
            </w:r>
          </w:p>
        </w:tc>
        <w:tc>
          <w:tcPr>
            <w:tcW w:w="1843" w:type="dxa"/>
            <w:gridSpan w:val="2"/>
            <w:vAlign w:val="center"/>
          </w:tcPr>
          <w:p w:rsidR="00B71340" w:rsidRDefault="007B372F">
            <w:pPr>
              <w:jc w:val="center"/>
              <w:rPr>
                <w:sz w:val="24"/>
                <w:szCs w:val="24"/>
              </w:rPr>
            </w:pPr>
            <w:r>
              <w:rPr>
                <w:sz w:val="24"/>
                <w:szCs w:val="24"/>
              </w:rPr>
              <w:t>Год постройки (ввода в эксплуатацию)</w:t>
            </w:r>
          </w:p>
        </w:tc>
        <w:tc>
          <w:tcPr>
            <w:tcW w:w="2225" w:type="dxa"/>
            <w:gridSpan w:val="2"/>
            <w:vAlign w:val="center"/>
          </w:tcPr>
          <w:p w:rsidR="00B71340" w:rsidRDefault="007B372F">
            <w:pPr>
              <w:jc w:val="center"/>
              <w:rPr>
                <w:sz w:val="24"/>
                <w:szCs w:val="24"/>
              </w:rPr>
            </w:pPr>
            <w:r>
              <w:rPr>
                <w:sz w:val="24"/>
                <w:szCs w:val="24"/>
              </w:rPr>
              <w:t>Год последнего капитального ремонта</w:t>
            </w:r>
          </w:p>
        </w:tc>
      </w:tr>
      <w:tr w:rsidR="00B71340">
        <w:trPr>
          <w:trHeight w:val="709"/>
          <w:tblHeader/>
        </w:trPr>
        <w:tc>
          <w:tcPr>
            <w:tcW w:w="14600" w:type="dxa"/>
            <w:gridSpan w:val="10"/>
            <w:vAlign w:val="center"/>
          </w:tcPr>
          <w:p w:rsidR="00B71340" w:rsidRDefault="007B372F">
            <w:pPr>
              <w:ind w:left="1080"/>
              <w:contextualSpacing/>
              <w:jc w:val="center"/>
              <w:rPr>
                <w:sz w:val="24"/>
                <w:szCs w:val="24"/>
              </w:rPr>
            </w:pPr>
            <w:r>
              <w:rPr>
                <w:sz w:val="24"/>
                <w:szCs w:val="24"/>
              </w:rPr>
              <w:t>6. Обеспеченность объектами медицинского назначения</w:t>
            </w:r>
          </w:p>
          <w:p w:rsidR="00B71340" w:rsidRDefault="007B372F">
            <w:pPr>
              <w:ind w:left="1080"/>
              <w:contextualSpacing/>
              <w:jc w:val="center"/>
              <w:rPr>
                <w:sz w:val="24"/>
                <w:szCs w:val="24"/>
              </w:rPr>
            </w:pPr>
            <w:r>
              <w:rPr>
                <w:sz w:val="24"/>
                <w:szCs w:val="24"/>
              </w:rPr>
              <w:t>Медицинское обслуживание осуществляется</w:t>
            </w:r>
          </w:p>
          <w:p w:rsidR="00A51D74" w:rsidRPr="00A51D74" w:rsidRDefault="007B372F" w:rsidP="00A51D74">
            <w:pPr>
              <w:autoSpaceDE w:val="0"/>
              <w:autoSpaceDN w:val="0"/>
              <w:adjustRightInd w:val="0"/>
              <w:jc w:val="center"/>
              <w:rPr>
                <w:rFonts w:eastAsia="SimSun"/>
                <w:color w:val="000000"/>
                <w:sz w:val="24"/>
                <w:szCs w:val="24"/>
              </w:rPr>
            </w:pPr>
            <w:r>
              <w:rPr>
                <w:sz w:val="24"/>
                <w:szCs w:val="24"/>
              </w:rPr>
              <w:t xml:space="preserve"> </w:t>
            </w:r>
            <w:proofErr w:type="spellStart"/>
            <w:r>
              <w:rPr>
                <w:sz w:val="24"/>
                <w:szCs w:val="24"/>
              </w:rPr>
              <w:t>Исмагиловским</w:t>
            </w:r>
            <w:proofErr w:type="spellEnd"/>
            <w:r>
              <w:rPr>
                <w:sz w:val="24"/>
                <w:szCs w:val="24"/>
              </w:rPr>
              <w:t xml:space="preserve"> ФАП  согласно договору ГБУЗ РБ "</w:t>
            </w:r>
            <w:proofErr w:type="spellStart"/>
            <w:r>
              <w:rPr>
                <w:sz w:val="24"/>
                <w:szCs w:val="24"/>
              </w:rPr>
              <w:t>Толбазинская</w:t>
            </w:r>
            <w:proofErr w:type="spellEnd"/>
            <w:r>
              <w:rPr>
                <w:sz w:val="24"/>
                <w:szCs w:val="24"/>
              </w:rPr>
              <w:t xml:space="preserve"> ЦРБ</w:t>
            </w:r>
            <w:r w:rsidR="00A51D74">
              <w:rPr>
                <w:sz w:val="24"/>
                <w:szCs w:val="24"/>
              </w:rPr>
              <w:t>»</w:t>
            </w:r>
            <w:r w:rsidR="00A51D74">
              <w:rPr>
                <w:rFonts w:eastAsia="SimSun"/>
                <w:color w:val="000000"/>
                <w:sz w:val="19"/>
                <w:szCs w:val="19"/>
              </w:rPr>
              <w:t xml:space="preserve"> </w:t>
            </w:r>
            <w:r w:rsidR="00A51D74" w:rsidRPr="00A51D74">
              <w:rPr>
                <w:rFonts w:eastAsia="SimSun"/>
                <w:color w:val="000000"/>
                <w:sz w:val="24"/>
                <w:szCs w:val="24"/>
              </w:rPr>
              <w:t>от 26.09.2024 г</w:t>
            </w:r>
            <w:r w:rsidR="00A51D74">
              <w:rPr>
                <w:rFonts w:eastAsia="SimSun"/>
                <w:color w:val="000000"/>
                <w:sz w:val="24"/>
                <w:szCs w:val="24"/>
              </w:rPr>
              <w:t xml:space="preserve">. </w:t>
            </w:r>
            <w:r w:rsidR="00A51D74" w:rsidRPr="00A51D74">
              <w:rPr>
                <w:rFonts w:eastAsia="SimSun"/>
                <w:color w:val="000000"/>
                <w:sz w:val="24"/>
                <w:szCs w:val="24"/>
              </w:rPr>
              <w:t>№2024/2</w:t>
            </w:r>
          </w:p>
          <w:p w:rsidR="00B71340" w:rsidRDefault="00B71340">
            <w:pPr>
              <w:ind w:left="1080"/>
              <w:contextualSpacing/>
              <w:jc w:val="center"/>
              <w:rPr>
                <w:sz w:val="24"/>
                <w:szCs w:val="24"/>
              </w:rPr>
            </w:pPr>
          </w:p>
        </w:tc>
      </w:tr>
      <w:tr w:rsidR="00B71340">
        <w:tc>
          <w:tcPr>
            <w:tcW w:w="694" w:type="dxa"/>
            <w:vMerge w:val="restart"/>
          </w:tcPr>
          <w:p w:rsidR="00B71340" w:rsidRDefault="007B372F">
            <w:pPr>
              <w:rPr>
                <w:sz w:val="24"/>
                <w:szCs w:val="24"/>
              </w:rPr>
            </w:pPr>
            <w:r>
              <w:rPr>
                <w:sz w:val="24"/>
                <w:szCs w:val="24"/>
              </w:rPr>
              <w:t>6.1</w:t>
            </w:r>
          </w:p>
        </w:tc>
        <w:tc>
          <w:tcPr>
            <w:tcW w:w="2989" w:type="dxa"/>
            <w:vAlign w:val="center"/>
          </w:tcPr>
          <w:p w:rsidR="00B71340" w:rsidRDefault="007B372F">
            <w:pPr>
              <w:rPr>
                <w:sz w:val="24"/>
                <w:szCs w:val="24"/>
              </w:rPr>
            </w:pPr>
            <w:r>
              <w:rPr>
                <w:sz w:val="24"/>
                <w:szCs w:val="24"/>
              </w:rPr>
              <w:t>Медицинский пункт, в том числе:</w:t>
            </w:r>
          </w:p>
        </w:tc>
        <w:tc>
          <w:tcPr>
            <w:tcW w:w="1723" w:type="dxa"/>
          </w:tcPr>
          <w:p w:rsidR="00B71340" w:rsidRDefault="007B372F">
            <w:pPr>
              <w:rPr>
                <w:sz w:val="24"/>
                <w:szCs w:val="24"/>
              </w:rPr>
            </w:pPr>
            <w:r>
              <w:rPr>
                <w:sz w:val="24"/>
                <w:szCs w:val="24"/>
              </w:rPr>
              <w:t>-</w:t>
            </w:r>
          </w:p>
        </w:tc>
        <w:tc>
          <w:tcPr>
            <w:tcW w:w="1567" w:type="dxa"/>
          </w:tcPr>
          <w:p w:rsidR="00B71340" w:rsidRDefault="00B71340">
            <w:pPr>
              <w:rPr>
                <w:sz w:val="24"/>
                <w:szCs w:val="24"/>
              </w:rPr>
            </w:pPr>
          </w:p>
        </w:tc>
        <w:tc>
          <w:tcPr>
            <w:tcW w:w="1673" w:type="dxa"/>
          </w:tcPr>
          <w:p w:rsidR="00B71340" w:rsidRDefault="00B71340">
            <w:pPr>
              <w:rPr>
                <w:sz w:val="24"/>
                <w:szCs w:val="24"/>
              </w:rPr>
            </w:pPr>
          </w:p>
        </w:tc>
        <w:tc>
          <w:tcPr>
            <w:tcW w:w="1886" w:type="dxa"/>
          </w:tcPr>
          <w:p w:rsidR="00B71340" w:rsidRDefault="00B71340">
            <w:pPr>
              <w:rPr>
                <w:sz w:val="24"/>
                <w:szCs w:val="24"/>
              </w:rPr>
            </w:pPr>
          </w:p>
        </w:tc>
        <w:tc>
          <w:tcPr>
            <w:tcW w:w="1843" w:type="dxa"/>
            <w:gridSpan w:val="2"/>
          </w:tcPr>
          <w:p w:rsidR="00B71340" w:rsidRDefault="00B71340">
            <w:pPr>
              <w:rPr>
                <w:sz w:val="24"/>
                <w:szCs w:val="24"/>
              </w:rPr>
            </w:pPr>
          </w:p>
        </w:tc>
        <w:tc>
          <w:tcPr>
            <w:tcW w:w="2225" w:type="dxa"/>
            <w:gridSpan w:val="2"/>
          </w:tcPr>
          <w:p w:rsidR="00B71340" w:rsidRDefault="00B71340">
            <w:pPr>
              <w:rPr>
                <w:sz w:val="24"/>
                <w:szCs w:val="24"/>
              </w:rPr>
            </w:pPr>
          </w:p>
        </w:tc>
      </w:tr>
      <w:tr w:rsidR="00B71340">
        <w:tc>
          <w:tcPr>
            <w:tcW w:w="694" w:type="dxa"/>
            <w:vMerge/>
          </w:tcPr>
          <w:p w:rsidR="00B71340" w:rsidRDefault="00B71340">
            <w:pPr>
              <w:rPr>
                <w:sz w:val="24"/>
                <w:szCs w:val="24"/>
              </w:rPr>
            </w:pPr>
          </w:p>
        </w:tc>
        <w:tc>
          <w:tcPr>
            <w:tcW w:w="2989" w:type="dxa"/>
            <w:vAlign w:val="center"/>
          </w:tcPr>
          <w:p w:rsidR="00B71340" w:rsidRDefault="007B372F">
            <w:pPr>
              <w:rPr>
                <w:sz w:val="24"/>
                <w:szCs w:val="24"/>
              </w:rPr>
            </w:pPr>
            <w:r>
              <w:rPr>
                <w:sz w:val="24"/>
                <w:szCs w:val="24"/>
              </w:rPr>
              <w:t>кабинет врача-педиатра</w:t>
            </w:r>
          </w:p>
        </w:tc>
        <w:tc>
          <w:tcPr>
            <w:tcW w:w="1723" w:type="dxa"/>
          </w:tcPr>
          <w:p w:rsidR="00B71340" w:rsidRDefault="007B372F">
            <w:pPr>
              <w:rPr>
                <w:sz w:val="24"/>
                <w:szCs w:val="24"/>
              </w:rPr>
            </w:pPr>
            <w:r>
              <w:rPr>
                <w:sz w:val="24"/>
                <w:szCs w:val="24"/>
              </w:rPr>
              <w:t>-</w:t>
            </w:r>
          </w:p>
        </w:tc>
        <w:tc>
          <w:tcPr>
            <w:tcW w:w="1567" w:type="dxa"/>
          </w:tcPr>
          <w:p w:rsidR="00B71340" w:rsidRDefault="00B71340">
            <w:pPr>
              <w:rPr>
                <w:sz w:val="24"/>
                <w:szCs w:val="24"/>
              </w:rPr>
            </w:pPr>
          </w:p>
        </w:tc>
        <w:tc>
          <w:tcPr>
            <w:tcW w:w="1673" w:type="dxa"/>
          </w:tcPr>
          <w:p w:rsidR="00B71340" w:rsidRDefault="00B71340">
            <w:pPr>
              <w:rPr>
                <w:sz w:val="24"/>
                <w:szCs w:val="24"/>
              </w:rPr>
            </w:pPr>
          </w:p>
        </w:tc>
        <w:tc>
          <w:tcPr>
            <w:tcW w:w="1886" w:type="dxa"/>
          </w:tcPr>
          <w:p w:rsidR="00B71340" w:rsidRDefault="00B71340">
            <w:pPr>
              <w:rPr>
                <w:sz w:val="24"/>
                <w:szCs w:val="24"/>
              </w:rPr>
            </w:pPr>
          </w:p>
        </w:tc>
        <w:tc>
          <w:tcPr>
            <w:tcW w:w="1843" w:type="dxa"/>
            <w:gridSpan w:val="2"/>
          </w:tcPr>
          <w:p w:rsidR="00B71340" w:rsidRDefault="00B71340">
            <w:pPr>
              <w:rPr>
                <w:sz w:val="24"/>
                <w:szCs w:val="24"/>
              </w:rPr>
            </w:pPr>
          </w:p>
        </w:tc>
        <w:tc>
          <w:tcPr>
            <w:tcW w:w="2225" w:type="dxa"/>
            <w:gridSpan w:val="2"/>
          </w:tcPr>
          <w:p w:rsidR="00B71340" w:rsidRDefault="00B71340">
            <w:pPr>
              <w:rPr>
                <w:sz w:val="24"/>
                <w:szCs w:val="24"/>
              </w:rPr>
            </w:pPr>
          </w:p>
        </w:tc>
      </w:tr>
      <w:tr w:rsidR="00B71340">
        <w:tc>
          <w:tcPr>
            <w:tcW w:w="694" w:type="dxa"/>
            <w:vMerge/>
          </w:tcPr>
          <w:p w:rsidR="00B71340" w:rsidRDefault="00B71340">
            <w:pPr>
              <w:rPr>
                <w:sz w:val="24"/>
                <w:szCs w:val="24"/>
              </w:rPr>
            </w:pPr>
          </w:p>
        </w:tc>
        <w:tc>
          <w:tcPr>
            <w:tcW w:w="2989" w:type="dxa"/>
            <w:vAlign w:val="center"/>
          </w:tcPr>
          <w:p w:rsidR="00B71340" w:rsidRDefault="007B372F">
            <w:pPr>
              <w:rPr>
                <w:sz w:val="24"/>
                <w:szCs w:val="24"/>
              </w:rPr>
            </w:pPr>
            <w:r>
              <w:rPr>
                <w:sz w:val="24"/>
                <w:szCs w:val="24"/>
              </w:rPr>
              <w:t>процедурная</w:t>
            </w:r>
          </w:p>
        </w:tc>
        <w:tc>
          <w:tcPr>
            <w:tcW w:w="1723" w:type="dxa"/>
          </w:tcPr>
          <w:p w:rsidR="00B71340" w:rsidRDefault="007B372F">
            <w:pPr>
              <w:rPr>
                <w:sz w:val="24"/>
                <w:szCs w:val="24"/>
              </w:rPr>
            </w:pPr>
            <w:r>
              <w:rPr>
                <w:sz w:val="24"/>
                <w:szCs w:val="24"/>
              </w:rPr>
              <w:t>-</w:t>
            </w:r>
          </w:p>
        </w:tc>
        <w:tc>
          <w:tcPr>
            <w:tcW w:w="1567" w:type="dxa"/>
          </w:tcPr>
          <w:p w:rsidR="00B71340" w:rsidRDefault="00B71340">
            <w:pPr>
              <w:rPr>
                <w:sz w:val="24"/>
                <w:szCs w:val="24"/>
              </w:rPr>
            </w:pPr>
          </w:p>
        </w:tc>
        <w:tc>
          <w:tcPr>
            <w:tcW w:w="1673" w:type="dxa"/>
          </w:tcPr>
          <w:p w:rsidR="00B71340" w:rsidRDefault="00B71340">
            <w:pPr>
              <w:rPr>
                <w:sz w:val="24"/>
                <w:szCs w:val="24"/>
              </w:rPr>
            </w:pPr>
          </w:p>
        </w:tc>
        <w:tc>
          <w:tcPr>
            <w:tcW w:w="1886" w:type="dxa"/>
          </w:tcPr>
          <w:p w:rsidR="00B71340" w:rsidRDefault="00B71340">
            <w:pPr>
              <w:rPr>
                <w:sz w:val="24"/>
                <w:szCs w:val="24"/>
              </w:rPr>
            </w:pPr>
          </w:p>
        </w:tc>
        <w:tc>
          <w:tcPr>
            <w:tcW w:w="1843" w:type="dxa"/>
            <w:gridSpan w:val="2"/>
          </w:tcPr>
          <w:p w:rsidR="00B71340" w:rsidRDefault="00B71340">
            <w:pPr>
              <w:rPr>
                <w:sz w:val="24"/>
                <w:szCs w:val="24"/>
              </w:rPr>
            </w:pPr>
          </w:p>
        </w:tc>
        <w:tc>
          <w:tcPr>
            <w:tcW w:w="2225" w:type="dxa"/>
            <w:gridSpan w:val="2"/>
          </w:tcPr>
          <w:p w:rsidR="00B71340" w:rsidRDefault="00B71340">
            <w:pPr>
              <w:rPr>
                <w:sz w:val="24"/>
                <w:szCs w:val="24"/>
              </w:rPr>
            </w:pPr>
          </w:p>
        </w:tc>
      </w:tr>
      <w:tr w:rsidR="00B71340">
        <w:trPr>
          <w:trHeight w:val="567"/>
        </w:trPr>
        <w:tc>
          <w:tcPr>
            <w:tcW w:w="694" w:type="dxa"/>
            <w:vMerge/>
          </w:tcPr>
          <w:p w:rsidR="00B71340" w:rsidRDefault="00B71340">
            <w:pPr>
              <w:rPr>
                <w:sz w:val="24"/>
                <w:szCs w:val="24"/>
              </w:rPr>
            </w:pPr>
          </w:p>
        </w:tc>
        <w:tc>
          <w:tcPr>
            <w:tcW w:w="2989" w:type="dxa"/>
            <w:vAlign w:val="center"/>
          </w:tcPr>
          <w:p w:rsidR="00B71340" w:rsidRDefault="007B372F">
            <w:pPr>
              <w:rPr>
                <w:sz w:val="24"/>
                <w:szCs w:val="24"/>
              </w:rPr>
            </w:pPr>
            <w:r>
              <w:rPr>
                <w:sz w:val="24"/>
                <w:szCs w:val="24"/>
              </w:rPr>
              <w:t>комната медицинской сестры</w:t>
            </w:r>
          </w:p>
        </w:tc>
        <w:tc>
          <w:tcPr>
            <w:tcW w:w="1723" w:type="dxa"/>
          </w:tcPr>
          <w:p w:rsidR="00B71340" w:rsidRDefault="007B372F">
            <w:pPr>
              <w:rPr>
                <w:sz w:val="24"/>
                <w:szCs w:val="24"/>
              </w:rPr>
            </w:pPr>
            <w:r>
              <w:rPr>
                <w:sz w:val="24"/>
                <w:szCs w:val="24"/>
              </w:rPr>
              <w:t>-</w:t>
            </w:r>
          </w:p>
        </w:tc>
        <w:tc>
          <w:tcPr>
            <w:tcW w:w="1567" w:type="dxa"/>
          </w:tcPr>
          <w:p w:rsidR="00B71340" w:rsidRDefault="00B71340">
            <w:pPr>
              <w:rPr>
                <w:sz w:val="24"/>
                <w:szCs w:val="24"/>
              </w:rPr>
            </w:pPr>
          </w:p>
        </w:tc>
        <w:tc>
          <w:tcPr>
            <w:tcW w:w="1673" w:type="dxa"/>
          </w:tcPr>
          <w:p w:rsidR="00B71340" w:rsidRDefault="00B71340">
            <w:pPr>
              <w:rPr>
                <w:sz w:val="24"/>
                <w:szCs w:val="24"/>
              </w:rPr>
            </w:pPr>
          </w:p>
        </w:tc>
        <w:tc>
          <w:tcPr>
            <w:tcW w:w="1886" w:type="dxa"/>
          </w:tcPr>
          <w:p w:rsidR="00B71340" w:rsidRDefault="00B71340">
            <w:pPr>
              <w:rPr>
                <w:sz w:val="24"/>
                <w:szCs w:val="24"/>
              </w:rPr>
            </w:pPr>
          </w:p>
        </w:tc>
        <w:tc>
          <w:tcPr>
            <w:tcW w:w="1843" w:type="dxa"/>
            <w:gridSpan w:val="2"/>
          </w:tcPr>
          <w:p w:rsidR="00B71340" w:rsidRDefault="00B71340">
            <w:pPr>
              <w:rPr>
                <w:sz w:val="24"/>
                <w:szCs w:val="24"/>
              </w:rPr>
            </w:pPr>
          </w:p>
        </w:tc>
        <w:tc>
          <w:tcPr>
            <w:tcW w:w="2225" w:type="dxa"/>
            <w:gridSpan w:val="2"/>
          </w:tcPr>
          <w:p w:rsidR="00B71340" w:rsidRDefault="00B71340">
            <w:pPr>
              <w:rPr>
                <w:sz w:val="24"/>
                <w:szCs w:val="24"/>
              </w:rPr>
            </w:pPr>
          </w:p>
        </w:tc>
      </w:tr>
      <w:tr w:rsidR="00B71340">
        <w:trPr>
          <w:trHeight w:val="253"/>
        </w:trPr>
        <w:tc>
          <w:tcPr>
            <w:tcW w:w="694" w:type="dxa"/>
            <w:vMerge/>
          </w:tcPr>
          <w:p w:rsidR="00B71340" w:rsidRDefault="00B71340">
            <w:pPr>
              <w:rPr>
                <w:sz w:val="24"/>
                <w:szCs w:val="24"/>
              </w:rPr>
            </w:pPr>
          </w:p>
        </w:tc>
        <w:tc>
          <w:tcPr>
            <w:tcW w:w="2989" w:type="dxa"/>
            <w:vAlign w:val="center"/>
          </w:tcPr>
          <w:p w:rsidR="00B71340" w:rsidRDefault="007B372F">
            <w:pPr>
              <w:rPr>
                <w:sz w:val="24"/>
                <w:szCs w:val="24"/>
              </w:rPr>
            </w:pPr>
            <w:r>
              <w:rPr>
                <w:sz w:val="24"/>
                <w:szCs w:val="24"/>
              </w:rPr>
              <w:t>кабинет зубного врача</w:t>
            </w:r>
          </w:p>
        </w:tc>
        <w:tc>
          <w:tcPr>
            <w:tcW w:w="1723" w:type="dxa"/>
          </w:tcPr>
          <w:p w:rsidR="00B71340" w:rsidRDefault="007B372F">
            <w:pPr>
              <w:rPr>
                <w:sz w:val="24"/>
                <w:szCs w:val="24"/>
              </w:rPr>
            </w:pPr>
            <w:r>
              <w:rPr>
                <w:sz w:val="24"/>
                <w:szCs w:val="24"/>
              </w:rPr>
              <w:t>-</w:t>
            </w:r>
          </w:p>
        </w:tc>
        <w:tc>
          <w:tcPr>
            <w:tcW w:w="1567" w:type="dxa"/>
          </w:tcPr>
          <w:p w:rsidR="00B71340" w:rsidRDefault="00B71340">
            <w:pPr>
              <w:rPr>
                <w:sz w:val="24"/>
                <w:szCs w:val="24"/>
              </w:rPr>
            </w:pPr>
          </w:p>
        </w:tc>
        <w:tc>
          <w:tcPr>
            <w:tcW w:w="1673" w:type="dxa"/>
          </w:tcPr>
          <w:p w:rsidR="00B71340" w:rsidRDefault="00B71340">
            <w:pPr>
              <w:rPr>
                <w:sz w:val="24"/>
                <w:szCs w:val="24"/>
              </w:rPr>
            </w:pPr>
          </w:p>
        </w:tc>
        <w:tc>
          <w:tcPr>
            <w:tcW w:w="1886" w:type="dxa"/>
          </w:tcPr>
          <w:p w:rsidR="00B71340" w:rsidRDefault="00B71340">
            <w:pPr>
              <w:rPr>
                <w:sz w:val="24"/>
                <w:szCs w:val="24"/>
              </w:rPr>
            </w:pPr>
          </w:p>
        </w:tc>
        <w:tc>
          <w:tcPr>
            <w:tcW w:w="1843" w:type="dxa"/>
            <w:gridSpan w:val="2"/>
          </w:tcPr>
          <w:p w:rsidR="00B71340" w:rsidRDefault="00B71340">
            <w:pPr>
              <w:rPr>
                <w:sz w:val="24"/>
                <w:szCs w:val="24"/>
              </w:rPr>
            </w:pPr>
          </w:p>
        </w:tc>
        <w:tc>
          <w:tcPr>
            <w:tcW w:w="2225" w:type="dxa"/>
            <w:gridSpan w:val="2"/>
          </w:tcPr>
          <w:p w:rsidR="00B71340" w:rsidRDefault="00B71340">
            <w:pPr>
              <w:rPr>
                <w:sz w:val="24"/>
                <w:szCs w:val="24"/>
              </w:rPr>
            </w:pPr>
          </w:p>
        </w:tc>
      </w:tr>
      <w:tr w:rsidR="00B71340">
        <w:tc>
          <w:tcPr>
            <w:tcW w:w="694" w:type="dxa"/>
            <w:vMerge/>
          </w:tcPr>
          <w:p w:rsidR="00B71340" w:rsidRDefault="00B71340">
            <w:pPr>
              <w:rPr>
                <w:sz w:val="24"/>
                <w:szCs w:val="24"/>
              </w:rPr>
            </w:pPr>
          </w:p>
        </w:tc>
        <w:tc>
          <w:tcPr>
            <w:tcW w:w="2989" w:type="dxa"/>
            <w:vAlign w:val="center"/>
          </w:tcPr>
          <w:p w:rsidR="00B71340" w:rsidRDefault="007B372F">
            <w:pPr>
              <w:rPr>
                <w:sz w:val="24"/>
                <w:szCs w:val="24"/>
              </w:rPr>
            </w:pPr>
            <w:r>
              <w:rPr>
                <w:sz w:val="24"/>
                <w:szCs w:val="24"/>
              </w:rPr>
              <w:t>туалет с умывальником в шлюзе</w:t>
            </w:r>
          </w:p>
        </w:tc>
        <w:tc>
          <w:tcPr>
            <w:tcW w:w="1723" w:type="dxa"/>
          </w:tcPr>
          <w:p w:rsidR="00B71340" w:rsidRDefault="007B372F">
            <w:pPr>
              <w:rPr>
                <w:sz w:val="24"/>
                <w:szCs w:val="24"/>
              </w:rPr>
            </w:pPr>
            <w:r>
              <w:rPr>
                <w:sz w:val="24"/>
                <w:szCs w:val="24"/>
              </w:rPr>
              <w:t>-</w:t>
            </w:r>
          </w:p>
        </w:tc>
        <w:tc>
          <w:tcPr>
            <w:tcW w:w="1567" w:type="dxa"/>
          </w:tcPr>
          <w:p w:rsidR="00B71340" w:rsidRDefault="00B71340">
            <w:pPr>
              <w:rPr>
                <w:sz w:val="24"/>
                <w:szCs w:val="24"/>
              </w:rPr>
            </w:pPr>
          </w:p>
        </w:tc>
        <w:tc>
          <w:tcPr>
            <w:tcW w:w="1673" w:type="dxa"/>
          </w:tcPr>
          <w:p w:rsidR="00B71340" w:rsidRDefault="00B71340">
            <w:pPr>
              <w:rPr>
                <w:sz w:val="24"/>
                <w:szCs w:val="24"/>
              </w:rPr>
            </w:pPr>
          </w:p>
        </w:tc>
        <w:tc>
          <w:tcPr>
            <w:tcW w:w="1886" w:type="dxa"/>
          </w:tcPr>
          <w:p w:rsidR="00B71340" w:rsidRDefault="00B71340">
            <w:pPr>
              <w:rPr>
                <w:sz w:val="24"/>
                <w:szCs w:val="24"/>
              </w:rPr>
            </w:pPr>
          </w:p>
        </w:tc>
        <w:tc>
          <w:tcPr>
            <w:tcW w:w="1843" w:type="dxa"/>
            <w:gridSpan w:val="2"/>
          </w:tcPr>
          <w:p w:rsidR="00B71340" w:rsidRDefault="00B71340">
            <w:pPr>
              <w:rPr>
                <w:sz w:val="24"/>
                <w:szCs w:val="24"/>
              </w:rPr>
            </w:pPr>
          </w:p>
        </w:tc>
        <w:tc>
          <w:tcPr>
            <w:tcW w:w="2225" w:type="dxa"/>
            <w:gridSpan w:val="2"/>
          </w:tcPr>
          <w:p w:rsidR="00B71340" w:rsidRDefault="00B71340">
            <w:pPr>
              <w:rPr>
                <w:sz w:val="24"/>
                <w:szCs w:val="24"/>
              </w:rPr>
            </w:pPr>
          </w:p>
        </w:tc>
      </w:tr>
      <w:tr w:rsidR="00B71340">
        <w:trPr>
          <w:trHeight w:val="252"/>
        </w:trPr>
        <w:tc>
          <w:tcPr>
            <w:tcW w:w="694" w:type="dxa"/>
            <w:vMerge w:val="restart"/>
          </w:tcPr>
          <w:p w:rsidR="00B71340" w:rsidRDefault="007B372F">
            <w:pPr>
              <w:rPr>
                <w:sz w:val="24"/>
                <w:szCs w:val="24"/>
              </w:rPr>
            </w:pPr>
            <w:r>
              <w:rPr>
                <w:sz w:val="24"/>
                <w:szCs w:val="24"/>
              </w:rPr>
              <w:t>6.2</w:t>
            </w:r>
          </w:p>
        </w:tc>
        <w:tc>
          <w:tcPr>
            <w:tcW w:w="2989" w:type="dxa"/>
          </w:tcPr>
          <w:p w:rsidR="00B71340" w:rsidRDefault="007B372F">
            <w:pPr>
              <w:rPr>
                <w:sz w:val="24"/>
                <w:szCs w:val="24"/>
              </w:rPr>
            </w:pPr>
            <w:r>
              <w:rPr>
                <w:sz w:val="24"/>
                <w:szCs w:val="24"/>
              </w:rPr>
              <w:t>Изолятор, в том числе:</w:t>
            </w:r>
          </w:p>
        </w:tc>
        <w:tc>
          <w:tcPr>
            <w:tcW w:w="1723" w:type="dxa"/>
          </w:tcPr>
          <w:p w:rsidR="00B71340" w:rsidRDefault="007B372F">
            <w:pPr>
              <w:rPr>
                <w:sz w:val="24"/>
                <w:szCs w:val="24"/>
              </w:rPr>
            </w:pPr>
            <w:r>
              <w:rPr>
                <w:sz w:val="24"/>
                <w:szCs w:val="24"/>
              </w:rPr>
              <w:t>-</w:t>
            </w:r>
          </w:p>
        </w:tc>
        <w:tc>
          <w:tcPr>
            <w:tcW w:w="1567" w:type="dxa"/>
          </w:tcPr>
          <w:p w:rsidR="00B71340" w:rsidRDefault="00B71340">
            <w:pPr>
              <w:rPr>
                <w:sz w:val="24"/>
                <w:szCs w:val="24"/>
              </w:rPr>
            </w:pPr>
          </w:p>
        </w:tc>
        <w:tc>
          <w:tcPr>
            <w:tcW w:w="1673" w:type="dxa"/>
          </w:tcPr>
          <w:p w:rsidR="00B71340" w:rsidRDefault="00B71340">
            <w:pPr>
              <w:rPr>
                <w:sz w:val="24"/>
                <w:szCs w:val="24"/>
              </w:rPr>
            </w:pPr>
          </w:p>
        </w:tc>
        <w:tc>
          <w:tcPr>
            <w:tcW w:w="1886" w:type="dxa"/>
          </w:tcPr>
          <w:p w:rsidR="00B71340" w:rsidRDefault="00B71340">
            <w:pPr>
              <w:rPr>
                <w:sz w:val="24"/>
                <w:szCs w:val="24"/>
              </w:rPr>
            </w:pPr>
          </w:p>
        </w:tc>
        <w:tc>
          <w:tcPr>
            <w:tcW w:w="1843" w:type="dxa"/>
            <w:gridSpan w:val="2"/>
          </w:tcPr>
          <w:p w:rsidR="00B71340" w:rsidRDefault="00B71340">
            <w:pPr>
              <w:rPr>
                <w:sz w:val="24"/>
                <w:szCs w:val="24"/>
              </w:rPr>
            </w:pPr>
          </w:p>
        </w:tc>
        <w:tc>
          <w:tcPr>
            <w:tcW w:w="2225" w:type="dxa"/>
            <w:gridSpan w:val="2"/>
          </w:tcPr>
          <w:p w:rsidR="00B71340" w:rsidRDefault="00B71340">
            <w:pPr>
              <w:rPr>
                <w:sz w:val="24"/>
                <w:szCs w:val="24"/>
              </w:rPr>
            </w:pPr>
          </w:p>
        </w:tc>
      </w:tr>
      <w:tr w:rsidR="00B71340">
        <w:trPr>
          <w:trHeight w:val="284"/>
        </w:trPr>
        <w:tc>
          <w:tcPr>
            <w:tcW w:w="694" w:type="dxa"/>
            <w:vMerge/>
          </w:tcPr>
          <w:p w:rsidR="00B71340" w:rsidRDefault="00B71340">
            <w:pPr>
              <w:rPr>
                <w:sz w:val="24"/>
                <w:szCs w:val="24"/>
              </w:rPr>
            </w:pPr>
          </w:p>
        </w:tc>
        <w:tc>
          <w:tcPr>
            <w:tcW w:w="2989" w:type="dxa"/>
          </w:tcPr>
          <w:p w:rsidR="00B71340" w:rsidRDefault="007B372F">
            <w:pPr>
              <w:rPr>
                <w:sz w:val="24"/>
                <w:szCs w:val="24"/>
              </w:rPr>
            </w:pPr>
            <w:r>
              <w:rPr>
                <w:sz w:val="24"/>
                <w:szCs w:val="24"/>
              </w:rPr>
              <w:t>палата бокса</w:t>
            </w:r>
          </w:p>
        </w:tc>
        <w:tc>
          <w:tcPr>
            <w:tcW w:w="1723" w:type="dxa"/>
          </w:tcPr>
          <w:p w:rsidR="00B71340" w:rsidRDefault="007B372F">
            <w:pPr>
              <w:rPr>
                <w:sz w:val="24"/>
                <w:szCs w:val="24"/>
              </w:rPr>
            </w:pPr>
            <w:r>
              <w:rPr>
                <w:sz w:val="24"/>
                <w:szCs w:val="24"/>
              </w:rPr>
              <w:t>-</w:t>
            </w:r>
          </w:p>
        </w:tc>
        <w:tc>
          <w:tcPr>
            <w:tcW w:w="1567" w:type="dxa"/>
          </w:tcPr>
          <w:p w:rsidR="00B71340" w:rsidRDefault="00B71340">
            <w:pPr>
              <w:rPr>
                <w:sz w:val="24"/>
                <w:szCs w:val="24"/>
              </w:rPr>
            </w:pPr>
          </w:p>
        </w:tc>
        <w:tc>
          <w:tcPr>
            <w:tcW w:w="1673" w:type="dxa"/>
          </w:tcPr>
          <w:p w:rsidR="00B71340" w:rsidRDefault="00B71340">
            <w:pPr>
              <w:rPr>
                <w:sz w:val="24"/>
                <w:szCs w:val="24"/>
              </w:rPr>
            </w:pPr>
          </w:p>
        </w:tc>
        <w:tc>
          <w:tcPr>
            <w:tcW w:w="1886" w:type="dxa"/>
          </w:tcPr>
          <w:p w:rsidR="00B71340" w:rsidRDefault="00B71340">
            <w:pPr>
              <w:rPr>
                <w:sz w:val="24"/>
                <w:szCs w:val="24"/>
              </w:rPr>
            </w:pPr>
          </w:p>
        </w:tc>
        <w:tc>
          <w:tcPr>
            <w:tcW w:w="1843" w:type="dxa"/>
            <w:gridSpan w:val="2"/>
          </w:tcPr>
          <w:p w:rsidR="00B71340" w:rsidRDefault="00B71340">
            <w:pPr>
              <w:rPr>
                <w:sz w:val="24"/>
                <w:szCs w:val="24"/>
              </w:rPr>
            </w:pPr>
          </w:p>
        </w:tc>
        <w:tc>
          <w:tcPr>
            <w:tcW w:w="2225" w:type="dxa"/>
            <w:gridSpan w:val="2"/>
          </w:tcPr>
          <w:p w:rsidR="00B71340" w:rsidRDefault="00B71340">
            <w:pPr>
              <w:rPr>
                <w:sz w:val="24"/>
                <w:szCs w:val="24"/>
              </w:rPr>
            </w:pPr>
          </w:p>
        </w:tc>
      </w:tr>
      <w:tr w:rsidR="00B71340">
        <w:trPr>
          <w:trHeight w:val="284"/>
        </w:trPr>
        <w:tc>
          <w:tcPr>
            <w:tcW w:w="694" w:type="dxa"/>
            <w:vMerge/>
          </w:tcPr>
          <w:p w:rsidR="00B71340" w:rsidRDefault="00B71340">
            <w:pPr>
              <w:rPr>
                <w:sz w:val="24"/>
                <w:szCs w:val="24"/>
              </w:rPr>
            </w:pPr>
          </w:p>
        </w:tc>
        <w:tc>
          <w:tcPr>
            <w:tcW w:w="2989" w:type="dxa"/>
          </w:tcPr>
          <w:p w:rsidR="00B71340" w:rsidRDefault="007B372F">
            <w:pPr>
              <w:rPr>
                <w:sz w:val="24"/>
                <w:szCs w:val="24"/>
              </w:rPr>
            </w:pPr>
            <w:r>
              <w:rPr>
                <w:sz w:val="24"/>
                <w:szCs w:val="24"/>
              </w:rPr>
              <w:t>количество коек в палатах</w:t>
            </w:r>
          </w:p>
        </w:tc>
        <w:tc>
          <w:tcPr>
            <w:tcW w:w="1723" w:type="dxa"/>
          </w:tcPr>
          <w:p w:rsidR="00B71340" w:rsidRDefault="007B372F">
            <w:pPr>
              <w:rPr>
                <w:sz w:val="24"/>
                <w:szCs w:val="24"/>
              </w:rPr>
            </w:pPr>
            <w:r>
              <w:rPr>
                <w:sz w:val="24"/>
                <w:szCs w:val="24"/>
              </w:rPr>
              <w:t>-</w:t>
            </w:r>
          </w:p>
        </w:tc>
        <w:tc>
          <w:tcPr>
            <w:tcW w:w="1567" w:type="dxa"/>
          </w:tcPr>
          <w:p w:rsidR="00B71340" w:rsidRDefault="00B71340">
            <w:pPr>
              <w:jc w:val="center"/>
              <w:rPr>
                <w:sz w:val="24"/>
                <w:szCs w:val="24"/>
              </w:rPr>
            </w:pPr>
          </w:p>
        </w:tc>
        <w:tc>
          <w:tcPr>
            <w:tcW w:w="1673" w:type="dxa"/>
          </w:tcPr>
          <w:p w:rsidR="00B71340" w:rsidRDefault="00B71340">
            <w:pPr>
              <w:jc w:val="center"/>
              <w:rPr>
                <w:sz w:val="24"/>
                <w:szCs w:val="24"/>
              </w:rPr>
            </w:pPr>
          </w:p>
        </w:tc>
        <w:tc>
          <w:tcPr>
            <w:tcW w:w="1897" w:type="dxa"/>
            <w:gridSpan w:val="2"/>
          </w:tcPr>
          <w:p w:rsidR="00B71340" w:rsidRDefault="00B71340">
            <w:pPr>
              <w:jc w:val="center"/>
              <w:rPr>
                <w:sz w:val="24"/>
                <w:szCs w:val="24"/>
              </w:rPr>
            </w:pPr>
          </w:p>
        </w:tc>
        <w:tc>
          <w:tcPr>
            <w:tcW w:w="1844" w:type="dxa"/>
            <w:gridSpan w:val="2"/>
          </w:tcPr>
          <w:p w:rsidR="00B71340" w:rsidRDefault="00B71340">
            <w:pPr>
              <w:jc w:val="center"/>
              <w:rPr>
                <w:sz w:val="24"/>
                <w:szCs w:val="24"/>
              </w:rPr>
            </w:pPr>
          </w:p>
        </w:tc>
        <w:tc>
          <w:tcPr>
            <w:tcW w:w="2213" w:type="dxa"/>
          </w:tcPr>
          <w:p w:rsidR="00B71340" w:rsidRDefault="00B71340">
            <w:pPr>
              <w:jc w:val="center"/>
              <w:rPr>
                <w:sz w:val="24"/>
                <w:szCs w:val="24"/>
              </w:rPr>
            </w:pPr>
          </w:p>
        </w:tc>
      </w:tr>
      <w:tr w:rsidR="00B71340">
        <w:trPr>
          <w:trHeight w:val="284"/>
        </w:trPr>
        <w:tc>
          <w:tcPr>
            <w:tcW w:w="694" w:type="dxa"/>
            <w:vMerge/>
          </w:tcPr>
          <w:p w:rsidR="00B71340" w:rsidRDefault="00B71340">
            <w:pPr>
              <w:rPr>
                <w:sz w:val="24"/>
                <w:szCs w:val="24"/>
              </w:rPr>
            </w:pPr>
          </w:p>
        </w:tc>
        <w:tc>
          <w:tcPr>
            <w:tcW w:w="2989" w:type="dxa"/>
          </w:tcPr>
          <w:p w:rsidR="00B71340" w:rsidRDefault="007B372F">
            <w:pPr>
              <w:rPr>
                <w:sz w:val="24"/>
                <w:szCs w:val="24"/>
              </w:rPr>
            </w:pPr>
            <w:r>
              <w:rPr>
                <w:sz w:val="24"/>
                <w:szCs w:val="24"/>
              </w:rPr>
              <w:t>процедурная</w:t>
            </w:r>
          </w:p>
        </w:tc>
        <w:tc>
          <w:tcPr>
            <w:tcW w:w="1723" w:type="dxa"/>
          </w:tcPr>
          <w:p w:rsidR="00B71340" w:rsidRDefault="007B372F">
            <w:pPr>
              <w:rPr>
                <w:sz w:val="24"/>
                <w:szCs w:val="24"/>
              </w:rPr>
            </w:pPr>
            <w:r>
              <w:rPr>
                <w:sz w:val="24"/>
                <w:szCs w:val="24"/>
              </w:rPr>
              <w:t>-</w:t>
            </w:r>
          </w:p>
        </w:tc>
        <w:tc>
          <w:tcPr>
            <w:tcW w:w="1567" w:type="dxa"/>
          </w:tcPr>
          <w:p w:rsidR="00B71340" w:rsidRDefault="00B71340">
            <w:pPr>
              <w:rPr>
                <w:sz w:val="24"/>
                <w:szCs w:val="24"/>
              </w:rPr>
            </w:pPr>
          </w:p>
        </w:tc>
        <w:tc>
          <w:tcPr>
            <w:tcW w:w="1673" w:type="dxa"/>
          </w:tcPr>
          <w:p w:rsidR="00B71340" w:rsidRDefault="00B71340">
            <w:pPr>
              <w:rPr>
                <w:sz w:val="24"/>
                <w:szCs w:val="24"/>
              </w:rPr>
            </w:pPr>
          </w:p>
        </w:tc>
        <w:tc>
          <w:tcPr>
            <w:tcW w:w="1897" w:type="dxa"/>
            <w:gridSpan w:val="2"/>
          </w:tcPr>
          <w:p w:rsidR="00B71340" w:rsidRDefault="00B71340">
            <w:pPr>
              <w:rPr>
                <w:sz w:val="24"/>
                <w:szCs w:val="24"/>
              </w:rPr>
            </w:pPr>
          </w:p>
        </w:tc>
        <w:tc>
          <w:tcPr>
            <w:tcW w:w="1844" w:type="dxa"/>
            <w:gridSpan w:val="2"/>
          </w:tcPr>
          <w:p w:rsidR="00B71340" w:rsidRDefault="00B71340">
            <w:pPr>
              <w:rPr>
                <w:sz w:val="24"/>
                <w:szCs w:val="24"/>
              </w:rPr>
            </w:pPr>
          </w:p>
        </w:tc>
        <w:tc>
          <w:tcPr>
            <w:tcW w:w="2213" w:type="dxa"/>
          </w:tcPr>
          <w:p w:rsidR="00B71340" w:rsidRDefault="00B71340">
            <w:pPr>
              <w:rPr>
                <w:sz w:val="24"/>
                <w:szCs w:val="24"/>
              </w:rPr>
            </w:pPr>
          </w:p>
        </w:tc>
      </w:tr>
      <w:tr w:rsidR="00B71340">
        <w:trPr>
          <w:trHeight w:val="284"/>
        </w:trPr>
        <w:tc>
          <w:tcPr>
            <w:tcW w:w="694" w:type="dxa"/>
            <w:vMerge/>
          </w:tcPr>
          <w:p w:rsidR="00B71340" w:rsidRDefault="00B71340">
            <w:pPr>
              <w:rPr>
                <w:sz w:val="24"/>
                <w:szCs w:val="24"/>
              </w:rPr>
            </w:pPr>
          </w:p>
        </w:tc>
        <w:tc>
          <w:tcPr>
            <w:tcW w:w="2989" w:type="dxa"/>
          </w:tcPr>
          <w:p w:rsidR="00B71340" w:rsidRDefault="007B372F">
            <w:pPr>
              <w:rPr>
                <w:sz w:val="24"/>
                <w:szCs w:val="24"/>
              </w:rPr>
            </w:pPr>
            <w:r>
              <w:rPr>
                <w:sz w:val="24"/>
                <w:szCs w:val="24"/>
              </w:rPr>
              <w:t>буфетная</w:t>
            </w:r>
          </w:p>
        </w:tc>
        <w:tc>
          <w:tcPr>
            <w:tcW w:w="1723" w:type="dxa"/>
          </w:tcPr>
          <w:p w:rsidR="00B71340" w:rsidRDefault="007B372F">
            <w:pPr>
              <w:rPr>
                <w:sz w:val="24"/>
                <w:szCs w:val="24"/>
              </w:rPr>
            </w:pPr>
            <w:r>
              <w:rPr>
                <w:sz w:val="24"/>
                <w:szCs w:val="24"/>
              </w:rPr>
              <w:t>-</w:t>
            </w:r>
          </w:p>
        </w:tc>
        <w:tc>
          <w:tcPr>
            <w:tcW w:w="1567" w:type="dxa"/>
          </w:tcPr>
          <w:p w:rsidR="00B71340" w:rsidRDefault="00B71340">
            <w:pPr>
              <w:rPr>
                <w:sz w:val="24"/>
                <w:szCs w:val="24"/>
              </w:rPr>
            </w:pPr>
          </w:p>
        </w:tc>
        <w:tc>
          <w:tcPr>
            <w:tcW w:w="1673" w:type="dxa"/>
          </w:tcPr>
          <w:p w:rsidR="00B71340" w:rsidRDefault="00B71340">
            <w:pPr>
              <w:rPr>
                <w:sz w:val="24"/>
                <w:szCs w:val="24"/>
              </w:rPr>
            </w:pPr>
          </w:p>
        </w:tc>
        <w:tc>
          <w:tcPr>
            <w:tcW w:w="1897" w:type="dxa"/>
            <w:gridSpan w:val="2"/>
          </w:tcPr>
          <w:p w:rsidR="00B71340" w:rsidRDefault="00B71340">
            <w:pPr>
              <w:rPr>
                <w:sz w:val="24"/>
                <w:szCs w:val="24"/>
              </w:rPr>
            </w:pPr>
          </w:p>
        </w:tc>
        <w:tc>
          <w:tcPr>
            <w:tcW w:w="1844" w:type="dxa"/>
            <w:gridSpan w:val="2"/>
          </w:tcPr>
          <w:p w:rsidR="00B71340" w:rsidRDefault="00B71340">
            <w:pPr>
              <w:rPr>
                <w:sz w:val="24"/>
                <w:szCs w:val="24"/>
              </w:rPr>
            </w:pPr>
          </w:p>
        </w:tc>
        <w:tc>
          <w:tcPr>
            <w:tcW w:w="2213" w:type="dxa"/>
          </w:tcPr>
          <w:p w:rsidR="00B71340" w:rsidRDefault="00B71340">
            <w:pPr>
              <w:rPr>
                <w:sz w:val="24"/>
                <w:szCs w:val="24"/>
              </w:rPr>
            </w:pPr>
          </w:p>
        </w:tc>
      </w:tr>
      <w:tr w:rsidR="00B71340">
        <w:trPr>
          <w:trHeight w:val="567"/>
        </w:trPr>
        <w:tc>
          <w:tcPr>
            <w:tcW w:w="694" w:type="dxa"/>
            <w:vMerge/>
          </w:tcPr>
          <w:p w:rsidR="00B71340" w:rsidRDefault="00B71340">
            <w:pPr>
              <w:rPr>
                <w:sz w:val="24"/>
                <w:szCs w:val="24"/>
              </w:rPr>
            </w:pPr>
          </w:p>
        </w:tc>
        <w:tc>
          <w:tcPr>
            <w:tcW w:w="2989" w:type="dxa"/>
          </w:tcPr>
          <w:p w:rsidR="00B71340" w:rsidRDefault="007B372F">
            <w:pPr>
              <w:rPr>
                <w:sz w:val="24"/>
                <w:szCs w:val="24"/>
              </w:rPr>
            </w:pPr>
            <w:r>
              <w:rPr>
                <w:sz w:val="24"/>
                <w:szCs w:val="24"/>
              </w:rPr>
              <w:t>душевая для больных детей</w:t>
            </w:r>
          </w:p>
        </w:tc>
        <w:tc>
          <w:tcPr>
            <w:tcW w:w="1723" w:type="dxa"/>
          </w:tcPr>
          <w:p w:rsidR="00B71340" w:rsidRDefault="007B372F">
            <w:pPr>
              <w:rPr>
                <w:sz w:val="24"/>
                <w:szCs w:val="24"/>
              </w:rPr>
            </w:pPr>
            <w:r>
              <w:rPr>
                <w:sz w:val="24"/>
                <w:szCs w:val="24"/>
              </w:rPr>
              <w:t>-</w:t>
            </w:r>
          </w:p>
        </w:tc>
        <w:tc>
          <w:tcPr>
            <w:tcW w:w="1567" w:type="dxa"/>
          </w:tcPr>
          <w:p w:rsidR="00B71340" w:rsidRDefault="00B71340">
            <w:pPr>
              <w:rPr>
                <w:sz w:val="24"/>
                <w:szCs w:val="24"/>
              </w:rPr>
            </w:pPr>
          </w:p>
        </w:tc>
        <w:tc>
          <w:tcPr>
            <w:tcW w:w="1673" w:type="dxa"/>
          </w:tcPr>
          <w:p w:rsidR="00B71340" w:rsidRDefault="00B71340">
            <w:pPr>
              <w:rPr>
                <w:sz w:val="24"/>
                <w:szCs w:val="24"/>
              </w:rPr>
            </w:pPr>
          </w:p>
        </w:tc>
        <w:tc>
          <w:tcPr>
            <w:tcW w:w="1897" w:type="dxa"/>
            <w:gridSpan w:val="2"/>
          </w:tcPr>
          <w:p w:rsidR="00B71340" w:rsidRDefault="00B71340">
            <w:pPr>
              <w:rPr>
                <w:sz w:val="24"/>
                <w:szCs w:val="24"/>
              </w:rPr>
            </w:pPr>
          </w:p>
        </w:tc>
        <w:tc>
          <w:tcPr>
            <w:tcW w:w="1844" w:type="dxa"/>
            <w:gridSpan w:val="2"/>
          </w:tcPr>
          <w:p w:rsidR="00B71340" w:rsidRDefault="00B71340">
            <w:pPr>
              <w:rPr>
                <w:sz w:val="24"/>
                <w:szCs w:val="24"/>
              </w:rPr>
            </w:pPr>
          </w:p>
        </w:tc>
        <w:tc>
          <w:tcPr>
            <w:tcW w:w="2213" w:type="dxa"/>
          </w:tcPr>
          <w:p w:rsidR="00B71340" w:rsidRDefault="00B71340">
            <w:pPr>
              <w:rPr>
                <w:sz w:val="24"/>
                <w:szCs w:val="24"/>
              </w:rPr>
            </w:pPr>
          </w:p>
        </w:tc>
      </w:tr>
      <w:tr w:rsidR="00B71340">
        <w:trPr>
          <w:trHeight w:val="1134"/>
        </w:trPr>
        <w:tc>
          <w:tcPr>
            <w:tcW w:w="694" w:type="dxa"/>
            <w:vMerge/>
          </w:tcPr>
          <w:p w:rsidR="00B71340" w:rsidRDefault="00B71340">
            <w:pPr>
              <w:rPr>
                <w:sz w:val="24"/>
                <w:szCs w:val="24"/>
              </w:rPr>
            </w:pPr>
          </w:p>
        </w:tc>
        <w:tc>
          <w:tcPr>
            <w:tcW w:w="2989" w:type="dxa"/>
          </w:tcPr>
          <w:p w:rsidR="00B71340" w:rsidRDefault="007B372F">
            <w:pPr>
              <w:rPr>
                <w:sz w:val="24"/>
                <w:szCs w:val="24"/>
              </w:rPr>
            </w:pPr>
            <w:r>
              <w:rPr>
                <w:sz w:val="24"/>
                <w:szCs w:val="24"/>
              </w:rPr>
              <w:t xml:space="preserve">помещение для обработки и хранения уборочного инвентаря, приготовления </w:t>
            </w:r>
            <w:proofErr w:type="spellStart"/>
            <w:r>
              <w:rPr>
                <w:sz w:val="24"/>
                <w:szCs w:val="24"/>
              </w:rPr>
              <w:t>дезрастворов</w:t>
            </w:r>
            <w:proofErr w:type="spellEnd"/>
          </w:p>
        </w:tc>
        <w:tc>
          <w:tcPr>
            <w:tcW w:w="1723" w:type="dxa"/>
          </w:tcPr>
          <w:p w:rsidR="00B71340" w:rsidRDefault="007B372F">
            <w:pPr>
              <w:rPr>
                <w:sz w:val="24"/>
                <w:szCs w:val="24"/>
              </w:rPr>
            </w:pPr>
            <w:r>
              <w:rPr>
                <w:sz w:val="24"/>
                <w:szCs w:val="24"/>
              </w:rPr>
              <w:t>-</w:t>
            </w:r>
          </w:p>
        </w:tc>
        <w:tc>
          <w:tcPr>
            <w:tcW w:w="1567" w:type="dxa"/>
          </w:tcPr>
          <w:p w:rsidR="00B71340" w:rsidRDefault="00B71340">
            <w:pPr>
              <w:rPr>
                <w:sz w:val="24"/>
                <w:szCs w:val="24"/>
              </w:rPr>
            </w:pPr>
          </w:p>
        </w:tc>
        <w:tc>
          <w:tcPr>
            <w:tcW w:w="1673" w:type="dxa"/>
          </w:tcPr>
          <w:p w:rsidR="00B71340" w:rsidRDefault="00B71340">
            <w:pPr>
              <w:rPr>
                <w:sz w:val="24"/>
                <w:szCs w:val="24"/>
              </w:rPr>
            </w:pPr>
          </w:p>
        </w:tc>
        <w:tc>
          <w:tcPr>
            <w:tcW w:w="1897" w:type="dxa"/>
            <w:gridSpan w:val="2"/>
          </w:tcPr>
          <w:p w:rsidR="00B71340" w:rsidRDefault="00B71340">
            <w:pPr>
              <w:rPr>
                <w:sz w:val="24"/>
                <w:szCs w:val="24"/>
              </w:rPr>
            </w:pPr>
          </w:p>
        </w:tc>
        <w:tc>
          <w:tcPr>
            <w:tcW w:w="1844" w:type="dxa"/>
            <w:gridSpan w:val="2"/>
          </w:tcPr>
          <w:p w:rsidR="00B71340" w:rsidRDefault="00B71340">
            <w:pPr>
              <w:rPr>
                <w:sz w:val="24"/>
                <w:szCs w:val="24"/>
              </w:rPr>
            </w:pPr>
          </w:p>
        </w:tc>
        <w:tc>
          <w:tcPr>
            <w:tcW w:w="2213" w:type="dxa"/>
          </w:tcPr>
          <w:p w:rsidR="00B71340" w:rsidRDefault="00B71340">
            <w:pPr>
              <w:rPr>
                <w:sz w:val="24"/>
                <w:szCs w:val="24"/>
              </w:rPr>
            </w:pPr>
          </w:p>
        </w:tc>
      </w:tr>
      <w:tr w:rsidR="00B71340">
        <w:trPr>
          <w:trHeight w:val="284"/>
        </w:trPr>
        <w:tc>
          <w:tcPr>
            <w:tcW w:w="694" w:type="dxa"/>
            <w:vMerge/>
          </w:tcPr>
          <w:p w:rsidR="00B71340" w:rsidRDefault="00B71340">
            <w:pPr>
              <w:rPr>
                <w:sz w:val="24"/>
                <w:szCs w:val="24"/>
              </w:rPr>
            </w:pPr>
          </w:p>
        </w:tc>
        <w:tc>
          <w:tcPr>
            <w:tcW w:w="2989" w:type="dxa"/>
          </w:tcPr>
          <w:p w:rsidR="00B71340" w:rsidRDefault="007B372F">
            <w:pPr>
              <w:rPr>
                <w:sz w:val="24"/>
                <w:szCs w:val="24"/>
              </w:rPr>
            </w:pPr>
            <w:r>
              <w:rPr>
                <w:sz w:val="24"/>
                <w:szCs w:val="24"/>
              </w:rPr>
              <w:t>санитарный узел</w:t>
            </w:r>
          </w:p>
        </w:tc>
        <w:tc>
          <w:tcPr>
            <w:tcW w:w="1723" w:type="dxa"/>
          </w:tcPr>
          <w:p w:rsidR="00B71340" w:rsidRDefault="007B372F">
            <w:pPr>
              <w:rPr>
                <w:sz w:val="24"/>
                <w:szCs w:val="24"/>
              </w:rPr>
            </w:pPr>
            <w:r>
              <w:rPr>
                <w:sz w:val="24"/>
                <w:szCs w:val="24"/>
              </w:rPr>
              <w:t>-</w:t>
            </w:r>
          </w:p>
        </w:tc>
        <w:tc>
          <w:tcPr>
            <w:tcW w:w="1567" w:type="dxa"/>
          </w:tcPr>
          <w:p w:rsidR="00B71340" w:rsidRDefault="00B71340">
            <w:pPr>
              <w:rPr>
                <w:sz w:val="24"/>
                <w:szCs w:val="24"/>
              </w:rPr>
            </w:pPr>
          </w:p>
        </w:tc>
        <w:tc>
          <w:tcPr>
            <w:tcW w:w="1673" w:type="dxa"/>
          </w:tcPr>
          <w:p w:rsidR="00B71340" w:rsidRDefault="00B71340">
            <w:pPr>
              <w:rPr>
                <w:sz w:val="24"/>
                <w:szCs w:val="24"/>
              </w:rPr>
            </w:pPr>
          </w:p>
        </w:tc>
        <w:tc>
          <w:tcPr>
            <w:tcW w:w="1897" w:type="dxa"/>
            <w:gridSpan w:val="2"/>
          </w:tcPr>
          <w:p w:rsidR="00B71340" w:rsidRDefault="00B71340">
            <w:pPr>
              <w:rPr>
                <w:sz w:val="24"/>
                <w:szCs w:val="24"/>
              </w:rPr>
            </w:pPr>
          </w:p>
        </w:tc>
        <w:tc>
          <w:tcPr>
            <w:tcW w:w="1844" w:type="dxa"/>
            <w:gridSpan w:val="2"/>
          </w:tcPr>
          <w:p w:rsidR="00B71340" w:rsidRDefault="00B71340">
            <w:pPr>
              <w:rPr>
                <w:sz w:val="24"/>
                <w:szCs w:val="24"/>
              </w:rPr>
            </w:pPr>
          </w:p>
        </w:tc>
        <w:tc>
          <w:tcPr>
            <w:tcW w:w="2213" w:type="dxa"/>
          </w:tcPr>
          <w:p w:rsidR="00B71340" w:rsidRDefault="00B71340">
            <w:pPr>
              <w:rPr>
                <w:sz w:val="24"/>
                <w:szCs w:val="24"/>
              </w:rPr>
            </w:pPr>
          </w:p>
        </w:tc>
      </w:tr>
      <w:tr w:rsidR="00B71340">
        <w:trPr>
          <w:trHeight w:val="802"/>
        </w:trPr>
        <w:tc>
          <w:tcPr>
            <w:tcW w:w="694" w:type="dxa"/>
          </w:tcPr>
          <w:p w:rsidR="00B71340" w:rsidRDefault="007B372F">
            <w:pPr>
              <w:rPr>
                <w:sz w:val="24"/>
                <w:szCs w:val="24"/>
              </w:rPr>
            </w:pPr>
            <w:r>
              <w:rPr>
                <w:sz w:val="24"/>
                <w:szCs w:val="24"/>
              </w:rPr>
              <w:t>6.3</w:t>
            </w:r>
          </w:p>
        </w:tc>
        <w:tc>
          <w:tcPr>
            <w:tcW w:w="2989" w:type="dxa"/>
            <w:vAlign w:val="center"/>
          </w:tcPr>
          <w:p w:rsidR="00B71340" w:rsidRDefault="007B372F">
            <w:pPr>
              <w:rPr>
                <w:sz w:val="24"/>
                <w:szCs w:val="24"/>
              </w:rPr>
            </w:pPr>
            <w:r>
              <w:rPr>
                <w:sz w:val="24"/>
                <w:szCs w:val="24"/>
              </w:rPr>
              <w:t>Наличие в организации специализированного санитарного транспорта</w:t>
            </w:r>
          </w:p>
        </w:tc>
        <w:tc>
          <w:tcPr>
            <w:tcW w:w="1723" w:type="dxa"/>
          </w:tcPr>
          <w:p w:rsidR="00B71340" w:rsidRDefault="00B71340">
            <w:pPr>
              <w:rPr>
                <w:sz w:val="24"/>
                <w:szCs w:val="24"/>
              </w:rPr>
            </w:pPr>
          </w:p>
        </w:tc>
        <w:tc>
          <w:tcPr>
            <w:tcW w:w="1567" w:type="dxa"/>
          </w:tcPr>
          <w:p w:rsidR="00B71340" w:rsidRDefault="00B71340">
            <w:pPr>
              <w:rPr>
                <w:sz w:val="24"/>
                <w:szCs w:val="24"/>
              </w:rPr>
            </w:pPr>
          </w:p>
        </w:tc>
        <w:tc>
          <w:tcPr>
            <w:tcW w:w="1673" w:type="dxa"/>
          </w:tcPr>
          <w:p w:rsidR="00B71340" w:rsidRDefault="00B71340">
            <w:pPr>
              <w:rPr>
                <w:sz w:val="24"/>
                <w:szCs w:val="24"/>
              </w:rPr>
            </w:pPr>
          </w:p>
        </w:tc>
        <w:tc>
          <w:tcPr>
            <w:tcW w:w="1897" w:type="dxa"/>
            <w:gridSpan w:val="2"/>
          </w:tcPr>
          <w:p w:rsidR="00B71340" w:rsidRDefault="00B71340">
            <w:pPr>
              <w:rPr>
                <w:sz w:val="24"/>
                <w:szCs w:val="24"/>
              </w:rPr>
            </w:pPr>
          </w:p>
        </w:tc>
        <w:tc>
          <w:tcPr>
            <w:tcW w:w="1844" w:type="dxa"/>
            <w:gridSpan w:val="2"/>
          </w:tcPr>
          <w:p w:rsidR="00B71340" w:rsidRDefault="00B71340">
            <w:pPr>
              <w:rPr>
                <w:sz w:val="24"/>
                <w:szCs w:val="24"/>
              </w:rPr>
            </w:pPr>
          </w:p>
        </w:tc>
        <w:tc>
          <w:tcPr>
            <w:tcW w:w="2213" w:type="dxa"/>
          </w:tcPr>
          <w:p w:rsidR="00B71340" w:rsidRDefault="00B71340">
            <w:pPr>
              <w:rPr>
                <w:sz w:val="24"/>
                <w:szCs w:val="24"/>
              </w:rPr>
            </w:pPr>
          </w:p>
        </w:tc>
      </w:tr>
    </w:tbl>
    <w:p w:rsidR="00B71340" w:rsidRDefault="00B71340">
      <w:pPr>
        <w:spacing w:line="24" w:lineRule="auto"/>
        <w:jc w:val="both"/>
        <w:rPr>
          <w:bCs/>
        </w:rPr>
      </w:pPr>
    </w:p>
    <w:p w:rsidR="00B71340" w:rsidRDefault="00B71340">
      <w:pPr>
        <w:spacing w:line="24" w:lineRule="auto"/>
        <w:jc w:val="both"/>
        <w:rPr>
          <w:bCs/>
        </w:rPr>
      </w:pPr>
    </w:p>
    <w:tbl>
      <w:tblPr>
        <w:tblStyle w:val="61"/>
        <w:tblW w:w="14742" w:type="dxa"/>
        <w:tblInd w:w="108" w:type="dxa"/>
        <w:tblLayout w:type="fixed"/>
        <w:tblLook w:val="04A0"/>
      </w:tblPr>
      <w:tblGrid>
        <w:gridCol w:w="694"/>
        <w:gridCol w:w="15"/>
        <w:gridCol w:w="3097"/>
        <w:gridCol w:w="872"/>
        <w:gridCol w:w="2586"/>
        <w:gridCol w:w="1667"/>
        <w:gridCol w:w="120"/>
        <w:gridCol w:w="1722"/>
        <w:gridCol w:w="338"/>
        <w:gridCol w:w="3631"/>
      </w:tblGrid>
      <w:tr w:rsidR="00B71340">
        <w:trPr>
          <w:trHeight w:val="698"/>
          <w:tblHeader/>
        </w:trPr>
        <w:tc>
          <w:tcPr>
            <w:tcW w:w="694" w:type="dxa"/>
            <w:vAlign w:val="center"/>
          </w:tcPr>
          <w:p w:rsidR="00B71340" w:rsidRDefault="007B372F">
            <w:pPr>
              <w:jc w:val="center"/>
              <w:rPr>
                <w:bCs/>
                <w:sz w:val="24"/>
                <w:szCs w:val="24"/>
              </w:rPr>
            </w:pPr>
            <w:r>
              <w:rPr>
                <w:bCs/>
                <w:sz w:val="24"/>
                <w:szCs w:val="24"/>
              </w:rPr>
              <w:t>№</w:t>
            </w:r>
          </w:p>
          <w:p w:rsidR="00B71340" w:rsidRDefault="007B372F">
            <w:pPr>
              <w:jc w:val="center"/>
              <w:rPr>
                <w:bCs/>
                <w:sz w:val="24"/>
                <w:szCs w:val="24"/>
              </w:rPr>
            </w:pPr>
            <w:proofErr w:type="spellStart"/>
            <w:proofErr w:type="gramStart"/>
            <w:r>
              <w:rPr>
                <w:bCs/>
                <w:sz w:val="24"/>
                <w:szCs w:val="24"/>
              </w:rPr>
              <w:t>п</w:t>
            </w:r>
            <w:proofErr w:type="spellEnd"/>
            <w:proofErr w:type="gramEnd"/>
            <w:r>
              <w:rPr>
                <w:bCs/>
                <w:sz w:val="24"/>
                <w:szCs w:val="24"/>
              </w:rPr>
              <w:t>/</w:t>
            </w:r>
            <w:proofErr w:type="spellStart"/>
            <w:r>
              <w:rPr>
                <w:bCs/>
                <w:sz w:val="24"/>
                <w:szCs w:val="24"/>
              </w:rPr>
              <w:t>п</w:t>
            </w:r>
            <w:proofErr w:type="spellEnd"/>
          </w:p>
        </w:tc>
        <w:tc>
          <w:tcPr>
            <w:tcW w:w="6570" w:type="dxa"/>
            <w:gridSpan w:val="4"/>
            <w:vAlign w:val="center"/>
          </w:tcPr>
          <w:p w:rsidR="00B71340" w:rsidRDefault="007B372F">
            <w:pPr>
              <w:jc w:val="center"/>
              <w:rPr>
                <w:bCs/>
                <w:sz w:val="24"/>
                <w:szCs w:val="24"/>
              </w:rPr>
            </w:pPr>
            <w:r>
              <w:rPr>
                <w:bCs/>
                <w:sz w:val="24"/>
                <w:szCs w:val="24"/>
              </w:rPr>
              <w:t>Наименование объекта</w:t>
            </w:r>
          </w:p>
        </w:tc>
        <w:tc>
          <w:tcPr>
            <w:tcW w:w="7478" w:type="dxa"/>
            <w:gridSpan w:val="5"/>
            <w:vAlign w:val="center"/>
          </w:tcPr>
          <w:p w:rsidR="00B71340" w:rsidRDefault="007B372F">
            <w:pPr>
              <w:jc w:val="center"/>
              <w:rPr>
                <w:bCs/>
                <w:sz w:val="24"/>
                <w:szCs w:val="24"/>
              </w:rPr>
            </w:pPr>
            <w:r>
              <w:rPr>
                <w:sz w:val="24"/>
                <w:szCs w:val="24"/>
              </w:rPr>
              <w:t>Количественный показатель</w:t>
            </w:r>
          </w:p>
        </w:tc>
      </w:tr>
      <w:tr w:rsidR="00B71340">
        <w:trPr>
          <w:trHeight w:val="865"/>
        </w:trPr>
        <w:tc>
          <w:tcPr>
            <w:tcW w:w="14742" w:type="dxa"/>
            <w:gridSpan w:val="10"/>
          </w:tcPr>
          <w:p w:rsidR="00B71340" w:rsidRDefault="00B71340">
            <w:pPr>
              <w:ind w:left="1080"/>
              <w:contextualSpacing/>
              <w:rPr>
                <w:sz w:val="24"/>
                <w:szCs w:val="24"/>
              </w:rPr>
            </w:pPr>
          </w:p>
          <w:p w:rsidR="00B71340" w:rsidRDefault="007B372F">
            <w:pPr>
              <w:ind w:left="1080"/>
              <w:contextualSpacing/>
              <w:jc w:val="center"/>
              <w:rPr>
                <w:sz w:val="24"/>
                <w:szCs w:val="24"/>
              </w:rPr>
            </w:pPr>
            <w:r>
              <w:rPr>
                <w:sz w:val="24"/>
                <w:szCs w:val="24"/>
              </w:rPr>
              <w:t>7. Обеспеченность объектами хозяйственно-бытового назначения</w:t>
            </w:r>
          </w:p>
          <w:p w:rsidR="00B71340" w:rsidRDefault="00B71340">
            <w:pPr>
              <w:ind w:left="1080"/>
              <w:contextualSpacing/>
              <w:rPr>
                <w:sz w:val="24"/>
                <w:szCs w:val="24"/>
              </w:rPr>
            </w:pPr>
          </w:p>
        </w:tc>
      </w:tr>
      <w:tr w:rsidR="00B71340">
        <w:tc>
          <w:tcPr>
            <w:tcW w:w="694" w:type="dxa"/>
            <w:vMerge w:val="restart"/>
          </w:tcPr>
          <w:p w:rsidR="00B71340" w:rsidRDefault="007B372F">
            <w:pPr>
              <w:rPr>
                <w:sz w:val="24"/>
                <w:szCs w:val="24"/>
              </w:rPr>
            </w:pPr>
            <w:r>
              <w:rPr>
                <w:sz w:val="24"/>
                <w:szCs w:val="24"/>
              </w:rPr>
              <w:t>7.1</w:t>
            </w:r>
          </w:p>
        </w:tc>
        <w:tc>
          <w:tcPr>
            <w:tcW w:w="6570" w:type="dxa"/>
            <w:gridSpan w:val="4"/>
          </w:tcPr>
          <w:p w:rsidR="00B71340" w:rsidRDefault="007B372F">
            <w:pPr>
              <w:rPr>
                <w:sz w:val="24"/>
                <w:szCs w:val="24"/>
              </w:rPr>
            </w:pPr>
            <w:r>
              <w:rPr>
                <w:sz w:val="24"/>
                <w:szCs w:val="24"/>
              </w:rPr>
              <w:t>Характеристика банно-прачечного блока:</w:t>
            </w:r>
          </w:p>
        </w:tc>
        <w:tc>
          <w:tcPr>
            <w:tcW w:w="7478" w:type="dxa"/>
            <w:gridSpan w:val="5"/>
          </w:tcPr>
          <w:p w:rsidR="00B71340" w:rsidRDefault="007B372F">
            <w:pPr>
              <w:jc w:val="center"/>
              <w:rPr>
                <w:sz w:val="24"/>
                <w:szCs w:val="24"/>
              </w:rPr>
            </w:pPr>
            <w:r>
              <w:rPr>
                <w:sz w:val="24"/>
                <w:szCs w:val="24"/>
              </w:rPr>
              <w:t>-</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проектная мощность</w:t>
            </w:r>
          </w:p>
        </w:tc>
        <w:tc>
          <w:tcPr>
            <w:tcW w:w="7478" w:type="dxa"/>
            <w:gridSpan w:val="5"/>
          </w:tcPr>
          <w:p w:rsidR="00B71340" w:rsidRDefault="007B372F">
            <w:pPr>
              <w:rPr>
                <w:sz w:val="24"/>
                <w:szCs w:val="24"/>
              </w:rPr>
            </w:pPr>
            <w:r>
              <w:rPr>
                <w:sz w:val="24"/>
                <w:szCs w:val="24"/>
              </w:rPr>
              <w:t>-</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год последнего ремонта, в том числе:</w:t>
            </w:r>
          </w:p>
        </w:tc>
        <w:tc>
          <w:tcPr>
            <w:tcW w:w="7478" w:type="dxa"/>
            <w:gridSpan w:val="5"/>
          </w:tcPr>
          <w:p w:rsidR="00B71340" w:rsidRDefault="007B372F">
            <w:pPr>
              <w:rPr>
                <w:sz w:val="24"/>
                <w:szCs w:val="24"/>
              </w:rPr>
            </w:pPr>
            <w:r>
              <w:rPr>
                <w:sz w:val="24"/>
                <w:szCs w:val="24"/>
              </w:rPr>
              <w:t>-</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капитального</w:t>
            </w:r>
          </w:p>
        </w:tc>
        <w:tc>
          <w:tcPr>
            <w:tcW w:w="7478" w:type="dxa"/>
            <w:gridSpan w:val="5"/>
          </w:tcPr>
          <w:p w:rsidR="00B71340" w:rsidRDefault="007B372F">
            <w:pPr>
              <w:rPr>
                <w:sz w:val="24"/>
                <w:szCs w:val="24"/>
              </w:rPr>
            </w:pPr>
            <w:r>
              <w:rPr>
                <w:sz w:val="24"/>
                <w:szCs w:val="24"/>
              </w:rPr>
              <w:t>-</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текущего</w:t>
            </w:r>
          </w:p>
        </w:tc>
        <w:tc>
          <w:tcPr>
            <w:tcW w:w="7478" w:type="dxa"/>
            <w:gridSpan w:val="5"/>
          </w:tcPr>
          <w:p w:rsidR="00B71340" w:rsidRDefault="007B372F">
            <w:pPr>
              <w:rPr>
                <w:sz w:val="24"/>
                <w:szCs w:val="24"/>
              </w:rPr>
            </w:pPr>
            <w:r>
              <w:rPr>
                <w:sz w:val="24"/>
                <w:szCs w:val="24"/>
              </w:rPr>
              <w:t>-</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наличие горячего водоснабжения, в том числе:</w:t>
            </w:r>
          </w:p>
        </w:tc>
        <w:tc>
          <w:tcPr>
            <w:tcW w:w="7478" w:type="dxa"/>
            <w:gridSpan w:val="5"/>
          </w:tcPr>
          <w:p w:rsidR="00B71340" w:rsidRDefault="007B372F">
            <w:pPr>
              <w:rPr>
                <w:sz w:val="24"/>
                <w:szCs w:val="24"/>
              </w:rPr>
            </w:pPr>
            <w:r>
              <w:rPr>
                <w:sz w:val="24"/>
                <w:szCs w:val="24"/>
              </w:rPr>
              <w:t>-</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централизованного</w:t>
            </w:r>
          </w:p>
        </w:tc>
        <w:tc>
          <w:tcPr>
            <w:tcW w:w="7478" w:type="dxa"/>
            <w:gridSpan w:val="5"/>
          </w:tcPr>
          <w:p w:rsidR="00B71340" w:rsidRDefault="007B372F">
            <w:pPr>
              <w:rPr>
                <w:sz w:val="24"/>
                <w:szCs w:val="24"/>
              </w:rPr>
            </w:pPr>
            <w:r>
              <w:rPr>
                <w:sz w:val="24"/>
                <w:szCs w:val="24"/>
              </w:rPr>
              <w:t>-</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децентрализованного</w:t>
            </w:r>
          </w:p>
        </w:tc>
        <w:tc>
          <w:tcPr>
            <w:tcW w:w="7478" w:type="dxa"/>
            <w:gridSpan w:val="5"/>
          </w:tcPr>
          <w:p w:rsidR="00B71340" w:rsidRDefault="007B372F">
            <w:pPr>
              <w:rPr>
                <w:sz w:val="24"/>
                <w:szCs w:val="24"/>
              </w:rPr>
            </w:pPr>
            <w:r>
              <w:rPr>
                <w:sz w:val="24"/>
                <w:szCs w:val="24"/>
              </w:rPr>
              <w:t>-</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наличие холодного водоснабжения, в том числе:</w:t>
            </w:r>
          </w:p>
        </w:tc>
        <w:tc>
          <w:tcPr>
            <w:tcW w:w="7478" w:type="dxa"/>
            <w:gridSpan w:val="5"/>
          </w:tcPr>
          <w:p w:rsidR="00B71340" w:rsidRDefault="007B372F">
            <w:pPr>
              <w:rPr>
                <w:sz w:val="24"/>
                <w:szCs w:val="24"/>
              </w:rPr>
            </w:pPr>
            <w:r>
              <w:rPr>
                <w:sz w:val="24"/>
                <w:szCs w:val="24"/>
              </w:rPr>
              <w:t>-</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централизованного</w:t>
            </w:r>
          </w:p>
        </w:tc>
        <w:tc>
          <w:tcPr>
            <w:tcW w:w="7478" w:type="dxa"/>
            <w:gridSpan w:val="5"/>
          </w:tcPr>
          <w:p w:rsidR="00B71340" w:rsidRDefault="007B372F">
            <w:pPr>
              <w:rPr>
                <w:sz w:val="24"/>
                <w:szCs w:val="24"/>
              </w:rPr>
            </w:pPr>
            <w:r>
              <w:rPr>
                <w:sz w:val="24"/>
                <w:szCs w:val="24"/>
              </w:rPr>
              <w:t>-</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децентрализованного</w:t>
            </w:r>
          </w:p>
        </w:tc>
        <w:tc>
          <w:tcPr>
            <w:tcW w:w="7478" w:type="dxa"/>
            <w:gridSpan w:val="5"/>
          </w:tcPr>
          <w:p w:rsidR="00B71340" w:rsidRDefault="007B372F">
            <w:pPr>
              <w:rPr>
                <w:sz w:val="24"/>
                <w:szCs w:val="24"/>
              </w:rPr>
            </w:pPr>
            <w:r>
              <w:rPr>
                <w:sz w:val="24"/>
                <w:szCs w:val="24"/>
              </w:rPr>
              <w:t>-</w:t>
            </w:r>
          </w:p>
        </w:tc>
      </w:tr>
      <w:tr w:rsidR="00B71340">
        <w:tc>
          <w:tcPr>
            <w:tcW w:w="694" w:type="dxa"/>
            <w:vMerge/>
          </w:tcPr>
          <w:p w:rsidR="00B71340" w:rsidRDefault="00B71340">
            <w:pPr>
              <w:rPr>
                <w:sz w:val="24"/>
                <w:szCs w:val="24"/>
              </w:rPr>
            </w:pPr>
          </w:p>
        </w:tc>
        <w:tc>
          <w:tcPr>
            <w:tcW w:w="6570" w:type="dxa"/>
            <w:gridSpan w:val="4"/>
            <w:vAlign w:val="bottom"/>
          </w:tcPr>
          <w:p w:rsidR="00B71340" w:rsidRDefault="007B372F">
            <w:pPr>
              <w:rPr>
                <w:sz w:val="24"/>
                <w:szCs w:val="24"/>
              </w:rPr>
            </w:pPr>
            <w:r>
              <w:rPr>
                <w:sz w:val="24"/>
                <w:szCs w:val="24"/>
              </w:rPr>
              <w:t>наличие технологического оборудования прачечной</w:t>
            </w:r>
          </w:p>
        </w:tc>
        <w:tc>
          <w:tcPr>
            <w:tcW w:w="7478" w:type="dxa"/>
            <w:gridSpan w:val="5"/>
          </w:tcPr>
          <w:p w:rsidR="00B71340" w:rsidRDefault="007B372F">
            <w:pPr>
              <w:rPr>
                <w:sz w:val="24"/>
                <w:szCs w:val="24"/>
              </w:rPr>
            </w:pPr>
            <w:r>
              <w:rPr>
                <w:sz w:val="24"/>
                <w:szCs w:val="24"/>
              </w:rPr>
              <w:t>-</w:t>
            </w:r>
          </w:p>
        </w:tc>
      </w:tr>
      <w:tr w:rsidR="00B71340">
        <w:tc>
          <w:tcPr>
            <w:tcW w:w="694" w:type="dxa"/>
            <w:vMerge w:val="restart"/>
          </w:tcPr>
          <w:p w:rsidR="00B71340" w:rsidRDefault="007B372F">
            <w:pPr>
              <w:rPr>
                <w:sz w:val="24"/>
                <w:szCs w:val="24"/>
              </w:rPr>
            </w:pPr>
            <w:r>
              <w:rPr>
                <w:sz w:val="24"/>
                <w:szCs w:val="24"/>
              </w:rPr>
              <w:t>7.2</w:t>
            </w:r>
          </w:p>
        </w:tc>
        <w:tc>
          <w:tcPr>
            <w:tcW w:w="6570" w:type="dxa"/>
            <w:gridSpan w:val="4"/>
          </w:tcPr>
          <w:p w:rsidR="00B71340" w:rsidRDefault="007B372F">
            <w:pPr>
              <w:rPr>
                <w:sz w:val="24"/>
                <w:szCs w:val="24"/>
              </w:rPr>
            </w:pPr>
            <w:r>
              <w:rPr>
                <w:sz w:val="24"/>
                <w:szCs w:val="24"/>
              </w:rPr>
              <w:t>Сведения о состоянии пищеблока:</w:t>
            </w:r>
          </w:p>
        </w:tc>
        <w:tc>
          <w:tcPr>
            <w:tcW w:w="7478" w:type="dxa"/>
            <w:gridSpan w:val="5"/>
          </w:tcPr>
          <w:p w:rsidR="00B71340" w:rsidRDefault="00B71340">
            <w:pPr>
              <w:rPr>
                <w:sz w:val="24"/>
                <w:szCs w:val="24"/>
              </w:rPr>
            </w:pPr>
          </w:p>
        </w:tc>
      </w:tr>
      <w:tr w:rsidR="00B71340">
        <w:tc>
          <w:tcPr>
            <w:tcW w:w="694" w:type="dxa"/>
            <w:vMerge/>
          </w:tcPr>
          <w:p w:rsidR="00B71340" w:rsidRDefault="00B71340">
            <w:pPr>
              <w:rPr>
                <w:sz w:val="24"/>
                <w:szCs w:val="24"/>
              </w:rPr>
            </w:pPr>
          </w:p>
        </w:tc>
        <w:tc>
          <w:tcPr>
            <w:tcW w:w="6570" w:type="dxa"/>
            <w:gridSpan w:val="4"/>
            <w:vAlign w:val="center"/>
          </w:tcPr>
          <w:p w:rsidR="00B71340" w:rsidRDefault="007B372F">
            <w:pPr>
              <w:rPr>
                <w:sz w:val="24"/>
                <w:szCs w:val="24"/>
              </w:rPr>
            </w:pPr>
            <w:r>
              <w:rPr>
                <w:sz w:val="24"/>
                <w:szCs w:val="24"/>
              </w:rPr>
              <w:t>проектная мощность</w:t>
            </w:r>
          </w:p>
        </w:tc>
        <w:tc>
          <w:tcPr>
            <w:tcW w:w="7478" w:type="dxa"/>
            <w:gridSpan w:val="5"/>
          </w:tcPr>
          <w:p w:rsidR="00B71340" w:rsidRDefault="007B372F">
            <w:pPr>
              <w:rPr>
                <w:sz w:val="24"/>
                <w:szCs w:val="24"/>
              </w:rPr>
            </w:pPr>
            <w:r>
              <w:rPr>
                <w:sz w:val="24"/>
                <w:szCs w:val="24"/>
              </w:rPr>
              <w:t>80 посадочных мест</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год последнего ремонта, в том числе:</w:t>
            </w:r>
          </w:p>
        </w:tc>
        <w:tc>
          <w:tcPr>
            <w:tcW w:w="7478" w:type="dxa"/>
            <w:gridSpan w:val="5"/>
          </w:tcPr>
          <w:p w:rsidR="00B71340" w:rsidRDefault="00B71340">
            <w:pPr>
              <w:rPr>
                <w:sz w:val="24"/>
                <w:szCs w:val="24"/>
              </w:rPr>
            </w:pP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капитального</w:t>
            </w:r>
          </w:p>
        </w:tc>
        <w:tc>
          <w:tcPr>
            <w:tcW w:w="7478" w:type="dxa"/>
            <w:gridSpan w:val="5"/>
          </w:tcPr>
          <w:p w:rsidR="00B71340" w:rsidRDefault="007B372F">
            <w:pPr>
              <w:rPr>
                <w:sz w:val="24"/>
                <w:szCs w:val="24"/>
              </w:rPr>
            </w:pPr>
            <w:r>
              <w:rPr>
                <w:sz w:val="24"/>
                <w:szCs w:val="24"/>
              </w:rPr>
              <w:t>-</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косметического</w:t>
            </w:r>
          </w:p>
        </w:tc>
        <w:tc>
          <w:tcPr>
            <w:tcW w:w="7478" w:type="dxa"/>
            <w:gridSpan w:val="5"/>
          </w:tcPr>
          <w:p w:rsidR="00B71340" w:rsidRDefault="007B372F">
            <w:pPr>
              <w:rPr>
                <w:color w:val="FF0000"/>
                <w:sz w:val="24"/>
                <w:szCs w:val="24"/>
              </w:rPr>
            </w:pPr>
            <w:r>
              <w:rPr>
                <w:sz w:val="24"/>
                <w:szCs w:val="24"/>
              </w:rPr>
              <w:t>2018</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количество обеденных залов</w:t>
            </w:r>
          </w:p>
        </w:tc>
        <w:tc>
          <w:tcPr>
            <w:tcW w:w="7478" w:type="dxa"/>
            <w:gridSpan w:val="5"/>
          </w:tcPr>
          <w:p w:rsidR="00B71340" w:rsidRDefault="007B372F">
            <w:pPr>
              <w:rPr>
                <w:sz w:val="24"/>
                <w:szCs w:val="24"/>
              </w:rPr>
            </w:pPr>
            <w:r>
              <w:rPr>
                <w:sz w:val="24"/>
                <w:szCs w:val="24"/>
              </w:rPr>
              <w:t>1</w:t>
            </w:r>
          </w:p>
        </w:tc>
      </w:tr>
      <w:tr w:rsidR="00B71340">
        <w:tc>
          <w:tcPr>
            <w:tcW w:w="694" w:type="dxa"/>
            <w:vMerge/>
          </w:tcPr>
          <w:p w:rsidR="00B71340" w:rsidRDefault="00B71340">
            <w:pPr>
              <w:rPr>
                <w:sz w:val="24"/>
                <w:szCs w:val="24"/>
              </w:rPr>
            </w:pPr>
          </w:p>
        </w:tc>
        <w:tc>
          <w:tcPr>
            <w:tcW w:w="6570" w:type="dxa"/>
            <w:gridSpan w:val="4"/>
            <w:vAlign w:val="center"/>
          </w:tcPr>
          <w:p w:rsidR="00B71340" w:rsidRDefault="007B372F">
            <w:pPr>
              <w:rPr>
                <w:sz w:val="24"/>
                <w:szCs w:val="24"/>
              </w:rPr>
            </w:pPr>
            <w:r>
              <w:rPr>
                <w:sz w:val="24"/>
                <w:szCs w:val="24"/>
              </w:rPr>
              <w:t>количество посадочных мест</w:t>
            </w:r>
          </w:p>
        </w:tc>
        <w:tc>
          <w:tcPr>
            <w:tcW w:w="7478" w:type="dxa"/>
            <w:gridSpan w:val="5"/>
          </w:tcPr>
          <w:p w:rsidR="00B71340" w:rsidRDefault="007B372F">
            <w:pPr>
              <w:rPr>
                <w:sz w:val="24"/>
                <w:szCs w:val="24"/>
              </w:rPr>
            </w:pPr>
            <w:r>
              <w:rPr>
                <w:sz w:val="24"/>
                <w:szCs w:val="24"/>
              </w:rPr>
              <w:t>80</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количество смен питающихся</w:t>
            </w:r>
          </w:p>
        </w:tc>
        <w:tc>
          <w:tcPr>
            <w:tcW w:w="7478" w:type="dxa"/>
            <w:gridSpan w:val="5"/>
          </w:tcPr>
          <w:p w:rsidR="00B71340" w:rsidRDefault="007B372F">
            <w:pPr>
              <w:rPr>
                <w:sz w:val="24"/>
                <w:szCs w:val="24"/>
              </w:rPr>
            </w:pPr>
            <w:r>
              <w:rPr>
                <w:sz w:val="24"/>
                <w:szCs w:val="24"/>
              </w:rPr>
              <w:t>1</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обеспеченность столовой посудой (</w:t>
            </w:r>
            <w:proofErr w:type="gramStart"/>
            <w:r>
              <w:rPr>
                <w:sz w:val="24"/>
                <w:szCs w:val="24"/>
              </w:rPr>
              <w:t>в</w:t>
            </w:r>
            <w:proofErr w:type="gramEnd"/>
            <w:r>
              <w:rPr>
                <w:sz w:val="24"/>
                <w:szCs w:val="24"/>
              </w:rPr>
              <w:t xml:space="preserve"> %)</w:t>
            </w:r>
          </w:p>
        </w:tc>
        <w:tc>
          <w:tcPr>
            <w:tcW w:w="7478" w:type="dxa"/>
            <w:gridSpan w:val="5"/>
          </w:tcPr>
          <w:p w:rsidR="00B71340" w:rsidRDefault="007B372F">
            <w:pPr>
              <w:rPr>
                <w:sz w:val="24"/>
                <w:szCs w:val="24"/>
              </w:rPr>
            </w:pPr>
            <w:r>
              <w:rPr>
                <w:sz w:val="24"/>
                <w:szCs w:val="24"/>
              </w:rPr>
              <w:t>100</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обеспеченность кухонной посудой (</w:t>
            </w:r>
            <w:proofErr w:type="gramStart"/>
            <w:r>
              <w:rPr>
                <w:sz w:val="24"/>
                <w:szCs w:val="24"/>
              </w:rPr>
              <w:t>в</w:t>
            </w:r>
            <w:proofErr w:type="gramEnd"/>
            <w:r>
              <w:rPr>
                <w:sz w:val="24"/>
                <w:szCs w:val="24"/>
              </w:rPr>
              <w:t xml:space="preserve"> %)</w:t>
            </w:r>
          </w:p>
        </w:tc>
        <w:tc>
          <w:tcPr>
            <w:tcW w:w="7478" w:type="dxa"/>
            <w:gridSpan w:val="5"/>
          </w:tcPr>
          <w:p w:rsidR="00B71340" w:rsidRDefault="007B372F">
            <w:pPr>
              <w:rPr>
                <w:sz w:val="24"/>
                <w:szCs w:val="24"/>
              </w:rPr>
            </w:pPr>
            <w:r>
              <w:rPr>
                <w:sz w:val="24"/>
                <w:szCs w:val="24"/>
              </w:rPr>
              <w:t>100</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наличие горячего водоснабжения, в том числе:</w:t>
            </w:r>
          </w:p>
        </w:tc>
        <w:tc>
          <w:tcPr>
            <w:tcW w:w="7478" w:type="dxa"/>
            <w:gridSpan w:val="5"/>
          </w:tcPr>
          <w:p w:rsidR="00B71340" w:rsidRDefault="007B372F">
            <w:pPr>
              <w:rPr>
                <w:sz w:val="24"/>
                <w:szCs w:val="24"/>
              </w:rPr>
            </w:pPr>
            <w:r>
              <w:rPr>
                <w:sz w:val="24"/>
                <w:szCs w:val="24"/>
              </w:rPr>
              <w:t>обеспечивает водонагреватель «</w:t>
            </w:r>
            <w:r>
              <w:rPr>
                <w:sz w:val="24"/>
                <w:szCs w:val="24"/>
                <w:lang w:val="en-US"/>
              </w:rPr>
              <w:t>Junior</w:t>
            </w:r>
            <w:r>
              <w:rPr>
                <w:sz w:val="24"/>
                <w:szCs w:val="24"/>
              </w:rPr>
              <w:t>», объемом 80 л.</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централизованного</w:t>
            </w:r>
          </w:p>
        </w:tc>
        <w:tc>
          <w:tcPr>
            <w:tcW w:w="7478" w:type="dxa"/>
            <w:gridSpan w:val="5"/>
          </w:tcPr>
          <w:p w:rsidR="00B71340" w:rsidRDefault="007B372F">
            <w:pPr>
              <w:rPr>
                <w:sz w:val="24"/>
                <w:szCs w:val="24"/>
              </w:rPr>
            </w:pPr>
            <w:r>
              <w:rPr>
                <w:sz w:val="24"/>
                <w:szCs w:val="24"/>
              </w:rPr>
              <w:t>-</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децентрализованного</w:t>
            </w:r>
          </w:p>
        </w:tc>
        <w:tc>
          <w:tcPr>
            <w:tcW w:w="7478" w:type="dxa"/>
            <w:gridSpan w:val="5"/>
          </w:tcPr>
          <w:p w:rsidR="00B71340" w:rsidRDefault="007B372F">
            <w:pPr>
              <w:rPr>
                <w:sz w:val="24"/>
                <w:szCs w:val="24"/>
              </w:rPr>
            </w:pPr>
            <w:r>
              <w:rPr>
                <w:sz w:val="24"/>
                <w:szCs w:val="24"/>
              </w:rPr>
              <w:t>-</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наличие холодного водоснабжения:</w:t>
            </w:r>
          </w:p>
        </w:tc>
        <w:tc>
          <w:tcPr>
            <w:tcW w:w="7478" w:type="dxa"/>
            <w:gridSpan w:val="5"/>
          </w:tcPr>
          <w:p w:rsidR="00B71340" w:rsidRDefault="007B372F">
            <w:pPr>
              <w:rPr>
                <w:sz w:val="24"/>
                <w:szCs w:val="24"/>
              </w:rPr>
            </w:pPr>
            <w:r>
              <w:rPr>
                <w:sz w:val="24"/>
                <w:szCs w:val="24"/>
              </w:rPr>
              <w:t>+</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централизованного</w:t>
            </w:r>
          </w:p>
        </w:tc>
        <w:tc>
          <w:tcPr>
            <w:tcW w:w="7478" w:type="dxa"/>
            <w:gridSpan w:val="5"/>
          </w:tcPr>
          <w:p w:rsidR="00B71340" w:rsidRDefault="007B372F">
            <w:pPr>
              <w:rPr>
                <w:sz w:val="24"/>
                <w:szCs w:val="24"/>
              </w:rPr>
            </w:pPr>
            <w:r>
              <w:rPr>
                <w:sz w:val="24"/>
                <w:szCs w:val="24"/>
              </w:rPr>
              <w:t>+</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децентрализованного</w:t>
            </w:r>
          </w:p>
        </w:tc>
        <w:tc>
          <w:tcPr>
            <w:tcW w:w="7478" w:type="dxa"/>
            <w:gridSpan w:val="5"/>
          </w:tcPr>
          <w:p w:rsidR="00B71340" w:rsidRDefault="007B372F">
            <w:pPr>
              <w:rPr>
                <w:sz w:val="24"/>
                <w:szCs w:val="24"/>
              </w:rPr>
            </w:pPr>
            <w:r>
              <w:rPr>
                <w:sz w:val="24"/>
                <w:szCs w:val="24"/>
              </w:rPr>
              <w:t>-</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технология мытья посуды:</w:t>
            </w:r>
          </w:p>
        </w:tc>
        <w:tc>
          <w:tcPr>
            <w:tcW w:w="7478" w:type="dxa"/>
            <w:gridSpan w:val="5"/>
          </w:tcPr>
          <w:p w:rsidR="00B71340" w:rsidRDefault="007B372F">
            <w:pPr>
              <w:rPr>
                <w:sz w:val="24"/>
                <w:szCs w:val="24"/>
              </w:rPr>
            </w:pPr>
            <w:r>
              <w:rPr>
                <w:color w:val="000000"/>
                <w:sz w:val="24"/>
                <w:szCs w:val="24"/>
              </w:rPr>
              <w:t>Технология мытья посуды соблюдается</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наличие посудомоечной машины</w:t>
            </w:r>
          </w:p>
        </w:tc>
        <w:tc>
          <w:tcPr>
            <w:tcW w:w="7478" w:type="dxa"/>
            <w:gridSpan w:val="5"/>
          </w:tcPr>
          <w:p w:rsidR="00B71340" w:rsidRDefault="007B372F">
            <w:pPr>
              <w:rPr>
                <w:sz w:val="24"/>
                <w:szCs w:val="24"/>
              </w:rPr>
            </w:pPr>
            <w:r>
              <w:rPr>
                <w:sz w:val="24"/>
                <w:szCs w:val="24"/>
              </w:rPr>
              <w:t>-</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посудомоечные ванны (количество)</w:t>
            </w:r>
          </w:p>
        </w:tc>
        <w:tc>
          <w:tcPr>
            <w:tcW w:w="7478" w:type="dxa"/>
            <w:gridSpan w:val="5"/>
          </w:tcPr>
          <w:p w:rsidR="00B71340" w:rsidRDefault="007B372F">
            <w:pPr>
              <w:rPr>
                <w:sz w:val="24"/>
                <w:szCs w:val="24"/>
              </w:rPr>
            </w:pPr>
            <w:r>
              <w:rPr>
                <w:sz w:val="24"/>
                <w:szCs w:val="24"/>
              </w:rPr>
              <w:t xml:space="preserve">2х </w:t>
            </w:r>
            <w:proofErr w:type="gramStart"/>
            <w:r>
              <w:rPr>
                <w:sz w:val="24"/>
                <w:szCs w:val="24"/>
              </w:rPr>
              <w:t>секционная</w:t>
            </w:r>
            <w:proofErr w:type="gramEnd"/>
            <w:r>
              <w:rPr>
                <w:sz w:val="24"/>
                <w:szCs w:val="24"/>
              </w:rPr>
              <w:t xml:space="preserve"> для мытья   сырых продуктов (1шт.),</w:t>
            </w:r>
          </w:p>
          <w:p w:rsidR="00B71340" w:rsidRDefault="007B372F">
            <w:pPr>
              <w:rPr>
                <w:sz w:val="24"/>
                <w:szCs w:val="24"/>
              </w:rPr>
            </w:pPr>
            <w:r>
              <w:rPr>
                <w:sz w:val="24"/>
                <w:szCs w:val="24"/>
              </w:rPr>
              <w:t xml:space="preserve">3х </w:t>
            </w:r>
            <w:proofErr w:type="gramStart"/>
            <w:r>
              <w:rPr>
                <w:sz w:val="24"/>
                <w:szCs w:val="24"/>
              </w:rPr>
              <w:t>секционная</w:t>
            </w:r>
            <w:proofErr w:type="gramEnd"/>
            <w:r>
              <w:rPr>
                <w:sz w:val="24"/>
                <w:szCs w:val="24"/>
              </w:rPr>
              <w:t xml:space="preserve"> для мытья  посуды(1шт.), </w:t>
            </w:r>
          </w:p>
          <w:p w:rsidR="00B71340" w:rsidRDefault="007B372F">
            <w:pPr>
              <w:rPr>
                <w:sz w:val="24"/>
                <w:szCs w:val="24"/>
              </w:rPr>
            </w:pPr>
            <w:r>
              <w:rPr>
                <w:sz w:val="24"/>
                <w:szCs w:val="24"/>
              </w:rPr>
              <w:t xml:space="preserve">2х </w:t>
            </w:r>
            <w:proofErr w:type="gramStart"/>
            <w:r>
              <w:rPr>
                <w:sz w:val="24"/>
                <w:szCs w:val="24"/>
              </w:rPr>
              <w:t>секционная</w:t>
            </w:r>
            <w:proofErr w:type="gramEnd"/>
            <w:r>
              <w:rPr>
                <w:sz w:val="24"/>
                <w:szCs w:val="24"/>
              </w:rPr>
              <w:t xml:space="preserve"> для мытья кухонного инвентаря (1шт.).</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наличие производственных помещений (цехов)</w:t>
            </w:r>
          </w:p>
        </w:tc>
        <w:tc>
          <w:tcPr>
            <w:tcW w:w="7478" w:type="dxa"/>
            <w:gridSpan w:val="5"/>
          </w:tcPr>
          <w:p w:rsidR="00B71340" w:rsidRDefault="007B372F">
            <w:pPr>
              <w:rPr>
                <w:sz w:val="24"/>
                <w:szCs w:val="24"/>
              </w:rPr>
            </w:pPr>
            <w:r>
              <w:rPr>
                <w:color w:val="000000"/>
                <w:sz w:val="24"/>
                <w:szCs w:val="24"/>
              </w:rPr>
              <w:t>Производственные столы для резки хлеба, для сырой продукции, гастрономия</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наличие технологического оборудования</w:t>
            </w:r>
          </w:p>
        </w:tc>
        <w:tc>
          <w:tcPr>
            <w:tcW w:w="7478" w:type="dxa"/>
            <w:gridSpan w:val="5"/>
          </w:tcPr>
          <w:p w:rsidR="00B71340" w:rsidRDefault="007B372F">
            <w:pPr>
              <w:rPr>
                <w:sz w:val="24"/>
                <w:szCs w:val="24"/>
              </w:rPr>
            </w:pPr>
            <w:r>
              <w:rPr>
                <w:sz w:val="24"/>
                <w:szCs w:val="24"/>
              </w:rPr>
              <w:t xml:space="preserve">Имеется 1 </w:t>
            </w:r>
            <w:proofErr w:type="spellStart"/>
            <w:r>
              <w:rPr>
                <w:sz w:val="24"/>
                <w:szCs w:val="24"/>
              </w:rPr>
              <w:t>электромясорубка</w:t>
            </w:r>
            <w:proofErr w:type="spellEnd"/>
            <w:r>
              <w:rPr>
                <w:sz w:val="24"/>
                <w:szCs w:val="24"/>
              </w:rPr>
              <w:t>, 1  производственные весы</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наличие холодильного оборудования:</w:t>
            </w:r>
          </w:p>
        </w:tc>
        <w:tc>
          <w:tcPr>
            <w:tcW w:w="7478" w:type="dxa"/>
            <w:gridSpan w:val="5"/>
          </w:tcPr>
          <w:p w:rsidR="00B71340" w:rsidRDefault="007B372F">
            <w:pPr>
              <w:rPr>
                <w:sz w:val="24"/>
                <w:szCs w:val="24"/>
              </w:rPr>
            </w:pPr>
            <w:r>
              <w:rPr>
                <w:sz w:val="24"/>
                <w:szCs w:val="24"/>
              </w:rPr>
              <w:t>3 шт.</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охлаждаемых (низкотемпературных) камер</w:t>
            </w:r>
          </w:p>
        </w:tc>
        <w:tc>
          <w:tcPr>
            <w:tcW w:w="7478" w:type="dxa"/>
            <w:gridSpan w:val="5"/>
          </w:tcPr>
          <w:p w:rsidR="00B71340" w:rsidRDefault="007B372F">
            <w:pPr>
              <w:rPr>
                <w:sz w:val="24"/>
                <w:szCs w:val="24"/>
              </w:rPr>
            </w:pPr>
            <w:r>
              <w:rPr>
                <w:sz w:val="24"/>
                <w:szCs w:val="24"/>
              </w:rPr>
              <w:t>2шт.</w:t>
            </w:r>
          </w:p>
        </w:tc>
      </w:tr>
      <w:tr w:rsidR="00B71340">
        <w:tc>
          <w:tcPr>
            <w:tcW w:w="694" w:type="dxa"/>
            <w:vMerge/>
          </w:tcPr>
          <w:p w:rsidR="00B71340" w:rsidRDefault="00B71340">
            <w:pPr>
              <w:rPr>
                <w:sz w:val="24"/>
                <w:szCs w:val="24"/>
              </w:rPr>
            </w:pPr>
          </w:p>
        </w:tc>
        <w:tc>
          <w:tcPr>
            <w:tcW w:w="6570" w:type="dxa"/>
            <w:gridSpan w:val="4"/>
          </w:tcPr>
          <w:p w:rsidR="00B71340" w:rsidRDefault="007B372F">
            <w:pPr>
              <w:rPr>
                <w:sz w:val="24"/>
                <w:szCs w:val="24"/>
              </w:rPr>
            </w:pPr>
            <w:r>
              <w:rPr>
                <w:sz w:val="24"/>
                <w:szCs w:val="24"/>
              </w:rPr>
              <w:t>бытовых холодильников</w:t>
            </w:r>
          </w:p>
        </w:tc>
        <w:tc>
          <w:tcPr>
            <w:tcW w:w="7478" w:type="dxa"/>
            <w:gridSpan w:val="5"/>
          </w:tcPr>
          <w:p w:rsidR="00B71340" w:rsidRDefault="007B372F">
            <w:pPr>
              <w:rPr>
                <w:sz w:val="24"/>
                <w:szCs w:val="24"/>
              </w:rPr>
            </w:pPr>
            <w:r>
              <w:rPr>
                <w:sz w:val="24"/>
                <w:szCs w:val="24"/>
              </w:rPr>
              <w:t>1шт.</w:t>
            </w:r>
          </w:p>
        </w:tc>
      </w:tr>
      <w:tr w:rsidR="00B71340">
        <w:trPr>
          <w:trHeight w:val="823"/>
        </w:trPr>
        <w:tc>
          <w:tcPr>
            <w:tcW w:w="694" w:type="dxa"/>
            <w:vMerge w:val="restart"/>
          </w:tcPr>
          <w:p w:rsidR="00B71340" w:rsidRDefault="007B372F">
            <w:pPr>
              <w:rPr>
                <w:sz w:val="24"/>
                <w:szCs w:val="24"/>
              </w:rPr>
            </w:pPr>
            <w:r>
              <w:rPr>
                <w:sz w:val="24"/>
                <w:szCs w:val="24"/>
              </w:rPr>
              <w:t>7.3</w:t>
            </w:r>
          </w:p>
        </w:tc>
        <w:tc>
          <w:tcPr>
            <w:tcW w:w="3112" w:type="dxa"/>
            <w:gridSpan w:val="2"/>
            <w:vMerge w:val="restart"/>
          </w:tcPr>
          <w:p w:rsidR="00B71340" w:rsidRDefault="007B372F">
            <w:pPr>
              <w:jc w:val="center"/>
              <w:rPr>
                <w:sz w:val="24"/>
                <w:szCs w:val="24"/>
              </w:rPr>
            </w:pPr>
            <w:r>
              <w:rPr>
                <w:sz w:val="24"/>
                <w:szCs w:val="24"/>
              </w:rPr>
              <w:t>Водоснабжение организации (отметить в ячейке)</w:t>
            </w:r>
          </w:p>
        </w:tc>
        <w:tc>
          <w:tcPr>
            <w:tcW w:w="3458" w:type="dxa"/>
            <w:gridSpan w:val="2"/>
          </w:tcPr>
          <w:p w:rsidR="00B71340" w:rsidRDefault="007B372F">
            <w:pPr>
              <w:jc w:val="center"/>
              <w:rPr>
                <w:sz w:val="24"/>
                <w:szCs w:val="24"/>
              </w:rPr>
            </w:pPr>
            <w:r>
              <w:rPr>
                <w:sz w:val="24"/>
                <w:szCs w:val="24"/>
              </w:rPr>
              <w:t>централизованное</w:t>
            </w:r>
          </w:p>
          <w:p w:rsidR="00B71340" w:rsidRDefault="007B372F">
            <w:pPr>
              <w:jc w:val="center"/>
              <w:rPr>
                <w:sz w:val="24"/>
                <w:szCs w:val="24"/>
              </w:rPr>
            </w:pPr>
            <w:r>
              <w:rPr>
                <w:sz w:val="24"/>
                <w:szCs w:val="24"/>
              </w:rPr>
              <w:t>от местного водопровода: да/нет</w:t>
            </w:r>
          </w:p>
        </w:tc>
        <w:tc>
          <w:tcPr>
            <w:tcW w:w="3847" w:type="dxa"/>
            <w:gridSpan w:val="4"/>
          </w:tcPr>
          <w:p w:rsidR="00B71340" w:rsidRDefault="007B372F">
            <w:pPr>
              <w:jc w:val="center"/>
              <w:rPr>
                <w:sz w:val="24"/>
                <w:szCs w:val="24"/>
              </w:rPr>
            </w:pPr>
            <w:r>
              <w:rPr>
                <w:sz w:val="24"/>
                <w:szCs w:val="24"/>
              </w:rPr>
              <w:t xml:space="preserve">централизованное от </w:t>
            </w:r>
            <w:proofErr w:type="spellStart"/>
            <w:r>
              <w:rPr>
                <w:sz w:val="24"/>
                <w:szCs w:val="24"/>
              </w:rPr>
              <w:t>артскважины</w:t>
            </w:r>
            <w:proofErr w:type="spellEnd"/>
            <w:r>
              <w:rPr>
                <w:sz w:val="24"/>
                <w:szCs w:val="24"/>
              </w:rPr>
              <w:t>: да/нет</w:t>
            </w:r>
          </w:p>
        </w:tc>
        <w:tc>
          <w:tcPr>
            <w:tcW w:w="3631" w:type="dxa"/>
          </w:tcPr>
          <w:p w:rsidR="00B71340" w:rsidRDefault="007B372F">
            <w:pPr>
              <w:jc w:val="center"/>
              <w:rPr>
                <w:sz w:val="24"/>
                <w:szCs w:val="24"/>
              </w:rPr>
            </w:pPr>
            <w:r>
              <w:rPr>
                <w:sz w:val="24"/>
                <w:szCs w:val="24"/>
              </w:rPr>
              <w:t>привозная (</w:t>
            </w:r>
            <w:proofErr w:type="spellStart"/>
            <w:r>
              <w:rPr>
                <w:sz w:val="24"/>
                <w:szCs w:val="24"/>
              </w:rPr>
              <w:t>бутилированная</w:t>
            </w:r>
            <w:proofErr w:type="spellEnd"/>
            <w:r>
              <w:rPr>
                <w:sz w:val="24"/>
                <w:szCs w:val="24"/>
              </w:rPr>
              <w:t>) вода: да/нет</w:t>
            </w:r>
          </w:p>
        </w:tc>
      </w:tr>
      <w:tr w:rsidR="00B71340">
        <w:trPr>
          <w:trHeight w:val="391"/>
        </w:trPr>
        <w:tc>
          <w:tcPr>
            <w:tcW w:w="694" w:type="dxa"/>
            <w:vMerge/>
          </w:tcPr>
          <w:p w:rsidR="00B71340" w:rsidRDefault="00B71340">
            <w:pPr>
              <w:rPr>
                <w:sz w:val="24"/>
                <w:szCs w:val="24"/>
              </w:rPr>
            </w:pPr>
          </w:p>
        </w:tc>
        <w:tc>
          <w:tcPr>
            <w:tcW w:w="3112" w:type="dxa"/>
            <w:gridSpan w:val="2"/>
            <w:vMerge/>
          </w:tcPr>
          <w:p w:rsidR="00B71340" w:rsidRDefault="00B71340">
            <w:pPr>
              <w:rPr>
                <w:sz w:val="24"/>
                <w:szCs w:val="24"/>
              </w:rPr>
            </w:pPr>
          </w:p>
        </w:tc>
        <w:tc>
          <w:tcPr>
            <w:tcW w:w="3458" w:type="dxa"/>
            <w:gridSpan w:val="2"/>
          </w:tcPr>
          <w:p w:rsidR="00B71340" w:rsidRDefault="007B372F">
            <w:pPr>
              <w:rPr>
                <w:sz w:val="24"/>
                <w:szCs w:val="24"/>
              </w:rPr>
            </w:pPr>
            <w:r>
              <w:rPr>
                <w:sz w:val="24"/>
                <w:szCs w:val="24"/>
              </w:rPr>
              <w:t>+</w:t>
            </w:r>
          </w:p>
        </w:tc>
        <w:tc>
          <w:tcPr>
            <w:tcW w:w="3847" w:type="dxa"/>
            <w:gridSpan w:val="4"/>
          </w:tcPr>
          <w:p w:rsidR="00B71340" w:rsidRDefault="007B372F">
            <w:pPr>
              <w:rPr>
                <w:sz w:val="24"/>
                <w:szCs w:val="24"/>
              </w:rPr>
            </w:pPr>
            <w:r>
              <w:rPr>
                <w:sz w:val="24"/>
                <w:szCs w:val="24"/>
              </w:rPr>
              <w:t>-</w:t>
            </w:r>
          </w:p>
        </w:tc>
        <w:tc>
          <w:tcPr>
            <w:tcW w:w="3631" w:type="dxa"/>
          </w:tcPr>
          <w:p w:rsidR="00B71340" w:rsidRDefault="007B372F">
            <w:pPr>
              <w:rPr>
                <w:sz w:val="24"/>
                <w:szCs w:val="24"/>
              </w:rPr>
            </w:pPr>
            <w:r>
              <w:rPr>
                <w:sz w:val="24"/>
                <w:szCs w:val="24"/>
              </w:rPr>
              <w:t>+</w:t>
            </w:r>
          </w:p>
        </w:tc>
      </w:tr>
      <w:tr w:rsidR="00B71340">
        <w:tc>
          <w:tcPr>
            <w:tcW w:w="694" w:type="dxa"/>
          </w:tcPr>
          <w:p w:rsidR="00B71340" w:rsidRDefault="007B372F">
            <w:pPr>
              <w:rPr>
                <w:sz w:val="24"/>
                <w:szCs w:val="24"/>
              </w:rPr>
            </w:pPr>
            <w:r>
              <w:rPr>
                <w:sz w:val="24"/>
                <w:szCs w:val="24"/>
              </w:rPr>
              <w:t>7.4</w:t>
            </w:r>
          </w:p>
        </w:tc>
        <w:tc>
          <w:tcPr>
            <w:tcW w:w="6570" w:type="dxa"/>
            <w:gridSpan w:val="4"/>
            <w:vAlign w:val="bottom"/>
          </w:tcPr>
          <w:p w:rsidR="00B71340" w:rsidRDefault="007B372F">
            <w:pPr>
              <w:rPr>
                <w:sz w:val="24"/>
                <w:szCs w:val="24"/>
              </w:rPr>
            </w:pPr>
            <w:r>
              <w:rPr>
                <w:sz w:val="24"/>
                <w:szCs w:val="24"/>
              </w:rPr>
              <w:t>Наличие емкости для запаса воды (в куб. м)</w:t>
            </w:r>
          </w:p>
        </w:tc>
        <w:tc>
          <w:tcPr>
            <w:tcW w:w="7478" w:type="dxa"/>
            <w:gridSpan w:val="5"/>
          </w:tcPr>
          <w:p w:rsidR="00B71340" w:rsidRDefault="007B372F">
            <w:pPr>
              <w:rPr>
                <w:sz w:val="24"/>
                <w:szCs w:val="24"/>
              </w:rPr>
            </w:pPr>
            <w:r>
              <w:rPr>
                <w:sz w:val="24"/>
                <w:szCs w:val="24"/>
              </w:rPr>
              <w:t>80 л. для технических нужд</w:t>
            </w:r>
          </w:p>
        </w:tc>
      </w:tr>
      <w:tr w:rsidR="00B71340">
        <w:tc>
          <w:tcPr>
            <w:tcW w:w="694" w:type="dxa"/>
          </w:tcPr>
          <w:p w:rsidR="00B71340" w:rsidRDefault="007B372F">
            <w:pPr>
              <w:rPr>
                <w:sz w:val="24"/>
                <w:szCs w:val="24"/>
              </w:rPr>
            </w:pPr>
            <w:r>
              <w:rPr>
                <w:sz w:val="24"/>
                <w:szCs w:val="24"/>
              </w:rPr>
              <w:t>7.5</w:t>
            </w:r>
          </w:p>
        </w:tc>
        <w:tc>
          <w:tcPr>
            <w:tcW w:w="6570" w:type="dxa"/>
            <w:gridSpan w:val="4"/>
            <w:vAlign w:val="bottom"/>
          </w:tcPr>
          <w:p w:rsidR="00B71340" w:rsidRDefault="007B372F">
            <w:pPr>
              <w:rPr>
                <w:sz w:val="24"/>
                <w:szCs w:val="24"/>
              </w:rPr>
            </w:pPr>
            <w:r>
              <w:rPr>
                <w:sz w:val="24"/>
                <w:szCs w:val="24"/>
              </w:rPr>
              <w:t>Горячее водоснабжение: наличие, тип</w:t>
            </w:r>
          </w:p>
        </w:tc>
        <w:tc>
          <w:tcPr>
            <w:tcW w:w="7478" w:type="dxa"/>
            <w:gridSpan w:val="5"/>
          </w:tcPr>
          <w:p w:rsidR="00B71340" w:rsidRDefault="007B372F">
            <w:pPr>
              <w:rPr>
                <w:sz w:val="24"/>
                <w:szCs w:val="24"/>
              </w:rPr>
            </w:pPr>
            <w:r>
              <w:rPr>
                <w:sz w:val="24"/>
                <w:szCs w:val="24"/>
              </w:rPr>
              <w:t>+,  водонагреватель «</w:t>
            </w:r>
            <w:r>
              <w:rPr>
                <w:sz w:val="24"/>
                <w:szCs w:val="24"/>
                <w:lang w:val="en-US"/>
              </w:rPr>
              <w:t>Junior</w:t>
            </w:r>
            <w:r>
              <w:rPr>
                <w:sz w:val="24"/>
                <w:szCs w:val="24"/>
              </w:rPr>
              <w:t xml:space="preserve">» объемом 80 л.  </w:t>
            </w:r>
          </w:p>
        </w:tc>
      </w:tr>
      <w:tr w:rsidR="00B71340">
        <w:trPr>
          <w:trHeight w:val="397"/>
        </w:trPr>
        <w:tc>
          <w:tcPr>
            <w:tcW w:w="694" w:type="dxa"/>
            <w:vMerge w:val="restart"/>
          </w:tcPr>
          <w:p w:rsidR="00B71340" w:rsidRDefault="007B372F">
            <w:pPr>
              <w:rPr>
                <w:sz w:val="24"/>
                <w:szCs w:val="24"/>
              </w:rPr>
            </w:pPr>
            <w:r>
              <w:rPr>
                <w:sz w:val="24"/>
                <w:szCs w:val="24"/>
              </w:rPr>
              <w:t>7.6</w:t>
            </w:r>
          </w:p>
        </w:tc>
        <w:tc>
          <w:tcPr>
            <w:tcW w:w="3112" w:type="dxa"/>
            <w:gridSpan w:val="2"/>
            <w:vMerge w:val="restart"/>
          </w:tcPr>
          <w:p w:rsidR="00B71340" w:rsidRDefault="007B372F">
            <w:pPr>
              <w:jc w:val="center"/>
              <w:rPr>
                <w:sz w:val="24"/>
                <w:szCs w:val="24"/>
              </w:rPr>
            </w:pPr>
            <w:r>
              <w:rPr>
                <w:sz w:val="24"/>
                <w:szCs w:val="24"/>
              </w:rPr>
              <w:t>Канализация</w:t>
            </w:r>
          </w:p>
        </w:tc>
        <w:tc>
          <w:tcPr>
            <w:tcW w:w="5245" w:type="dxa"/>
            <w:gridSpan w:val="4"/>
            <w:vAlign w:val="center"/>
          </w:tcPr>
          <w:p w:rsidR="00B71340" w:rsidRDefault="007B372F">
            <w:pPr>
              <w:jc w:val="center"/>
              <w:rPr>
                <w:sz w:val="24"/>
                <w:szCs w:val="24"/>
              </w:rPr>
            </w:pPr>
            <w:r>
              <w:rPr>
                <w:sz w:val="24"/>
                <w:szCs w:val="24"/>
              </w:rPr>
              <w:t>централизованная: да/нет</w:t>
            </w:r>
          </w:p>
        </w:tc>
        <w:tc>
          <w:tcPr>
            <w:tcW w:w="5691" w:type="dxa"/>
            <w:gridSpan w:val="3"/>
            <w:vAlign w:val="center"/>
          </w:tcPr>
          <w:p w:rsidR="00B71340" w:rsidRDefault="007B372F">
            <w:pPr>
              <w:jc w:val="center"/>
              <w:rPr>
                <w:sz w:val="24"/>
                <w:szCs w:val="24"/>
              </w:rPr>
            </w:pPr>
            <w:r>
              <w:rPr>
                <w:sz w:val="24"/>
                <w:szCs w:val="24"/>
              </w:rPr>
              <w:t>выгребного типа: да/нет</w:t>
            </w:r>
          </w:p>
        </w:tc>
      </w:tr>
      <w:tr w:rsidR="00B71340">
        <w:trPr>
          <w:trHeight w:val="291"/>
        </w:trPr>
        <w:tc>
          <w:tcPr>
            <w:tcW w:w="694" w:type="dxa"/>
            <w:vMerge/>
          </w:tcPr>
          <w:p w:rsidR="00B71340" w:rsidRDefault="00B71340">
            <w:pPr>
              <w:rPr>
                <w:sz w:val="24"/>
                <w:szCs w:val="24"/>
              </w:rPr>
            </w:pPr>
          </w:p>
        </w:tc>
        <w:tc>
          <w:tcPr>
            <w:tcW w:w="3112" w:type="dxa"/>
            <w:gridSpan w:val="2"/>
            <w:vMerge/>
          </w:tcPr>
          <w:p w:rsidR="00B71340" w:rsidRDefault="00B71340">
            <w:pPr>
              <w:rPr>
                <w:sz w:val="24"/>
                <w:szCs w:val="24"/>
              </w:rPr>
            </w:pPr>
          </w:p>
        </w:tc>
        <w:tc>
          <w:tcPr>
            <w:tcW w:w="5245" w:type="dxa"/>
            <w:gridSpan w:val="4"/>
          </w:tcPr>
          <w:p w:rsidR="00B71340" w:rsidRDefault="007B372F">
            <w:pPr>
              <w:rPr>
                <w:sz w:val="24"/>
                <w:szCs w:val="24"/>
              </w:rPr>
            </w:pPr>
            <w:r>
              <w:rPr>
                <w:sz w:val="24"/>
                <w:szCs w:val="24"/>
              </w:rPr>
              <w:t>-</w:t>
            </w:r>
          </w:p>
        </w:tc>
        <w:tc>
          <w:tcPr>
            <w:tcW w:w="5691" w:type="dxa"/>
            <w:gridSpan w:val="3"/>
          </w:tcPr>
          <w:p w:rsidR="00B71340" w:rsidRDefault="007B372F">
            <w:pPr>
              <w:rPr>
                <w:sz w:val="24"/>
                <w:szCs w:val="24"/>
              </w:rPr>
            </w:pPr>
            <w:proofErr w:type="gramStart"/>
            <w:r>
              <w:rPr>
                <w:color w:val="000000"/>
                <w:sz w:val="24"/>
                <w:szCs w:val="24"/>
              </w:rPr>
              <w:t>Расположена</w:t>
            </w:r>
            <w:proofErr w:type="gramEnd"/>
            <w:r>
              <w:rPr>
                <w:color w:val="000000"/>
                <w:sz w:val="24"/>
                <w:szCs w:val="24"/>
              </w:rPr>
              <w:t xml:space="preserve"> от пищеблока  на расстоянии 20 м</w:t>
            </w:r>
          </w:p>
        </w:tc>
      </w:tr>
      <w:tr w:rsidR="00B71340">
        <w:tc>
          <w:tcPr>
            <w:tcW w:w="694" w:type="dxa"/>
          </w:tcPr>
          <w:p w:rsidR="00B71340" w:rsidRDefault="007B372F">
            <w:pPr>
              <w:rPr>
                <w:sz w:val="24"/>
                <w:szCs w:val="24"/>
              </w:rPr>
            </w:pPr>
            <w:r>
              <w:rPr>
                <w:sz w:val="24"/>
                <w:szCs w:val="24"/>
              </w:rPr>
              <w:t>7.7</w:t>
            </w:r>
          </w:p>
        </w:tc>
        <w:tc>
          <w:tcPr>
            <w:tcW w:w="6570" w:type="dxa"/>
            <w:gridSpan w:val="4"/>
            <w:vAlign w:val="bottom"/>
          </w:tcPr>
          <w:p w:rsidR="00B71340" w:rsidRDefault="007B372F">
            <w:pPr>
              <w:rPr>
                <w:sz w:val="24"/>
                <w:szCs w:val="24"/>
              </w:rPr>
            </w:pPr>
            <w:r>
              <w:rPr>
                <w:sz w:val="24"/>
                <w:szCs w:val="24"/>
              </w:rPr>
              <w:t>Площадки для мусора, их оборудование</w:t>
            </w:r>
          </w:p>
        </w:tc>
        <w:tc>
          <w:tcPr>
            <w:tcW w:w="7478" w:type="dxa"/>
            <w:gridSpan w:val="5"/>
          </w:tcPr>
          <w:p w:rsidR="00B71340" w:rsidRDefault="007B372F">
            <w:pPr>
              <w:rPr>
                <w:sz w:val="24"/>
                <w:szCs w:val="24"/>
              </w:rPr>
            </w:pPr>
            <w:r>
              <w:rPr>
                <w:sz w:val="24"/>
                <w:szCs w:val="24"/>
              </w:rPr>
              <w:t>Площадка оборудована в соответствии с предъявляемыми требованиями.</w:t>
            </w:r>
          </w:p>
        </w:tc>
      </w:tr>
      <w:tr w:rsidR="00B71340">
        <w:tc>
          <w:tcPr>
            <w:tcW w:w="694" w:type="dxa"/>
          </w:tcPr>
          <w:p w:rsidR="00B71340" w:rsidRDefault="007B372F">
            <w:pPr>
              <w:rPr>
                <w:sz w:val="24"/>
                <w:szCs w:val="24"/>
              </w:rPr>
            </w:pPr>
            <w:r>
              <w:rPr>
                <w:sz w:val="24"/>
                <w:szCs w:val="24"/>
              </w:rPr>
              <w:t>7.8</w:t>
            </w:r>
          </w:p>
        </w:tc>
        <w:tc>
          <w:tcPr>
            <w:tcW w:w="6570" w:type="dxa"/>
            <w:gridSpan w:val="4"/>
          </w:tcPr>
          <w:p w:rsidR="00B71340" w:rsidRDefault="007B372F">
            <w:pPr>
              <w:rPr>
                <w:sz w:val="24"/>
                <w:szCs w:val="24"/>
              </w:rPr>
            </w:pPr>
            <w:r>
              <w:rPr>
                <w:sz w:val="24"/>
                <w:szCs w:val="24"/>
              </w:rPr>
              <w:t>Газоснабжение</w:t>
            </w:r>
          </w:p>
        </w:tc>
        <w:tc>
          <w:tcPr>
            <w:tcW w:w="7478" w:type="dxa"/>
            <w:gridSpan w:val="5"/>
          </w:tcPr>
          <w:p w:rsidR="00B71340" w:rsidRDefault="007B372F">
            <w:pPr>
              <w:rPr>
                <w:sz w:val="24"/>
                <w:szCs w:val="24"/>
              </w:rPr>
            </w:pPr>
            <w:r>
              <w:rPr>
                <w:sz w:val="24"/>
                <w:szCs w:val="24"/>
              </w:rPr>
              <w:t>Школа отапливается  централизованной газовой котельной</w:t>
            </w:r>
          </w:p>
        </w:tc>
      </w:tr>
      <w:tr w:rsidR="00B71340">
        <w:trPr>
          <w:trHeight w:hRule="exact" w:val="20"/>
        </w:trPr>
        <w:tc>
          <w:tcPr>
            <w:tcW w:w="694" w:type="dxa"/>
          </w:tcPr>
          <w:p w:rsidR="00B71340" w:rsidRDefault="00B71340">
            <w:pPr>
              <w:rPr>
                <w:sz w:val="24"/>
                <w:szCs w:val="24"/>
              </w:rPr>
            </w:pPr>
          </w:p>
        </w:tc>
        <w:tc>
          <w:tcPr>
            <w:tcW w:w="6570" w:type="dxa"/>
            <w:gridSpan w:val="4"/>
          </w:tcPr>
          <w:p w:rsidR="00B71340" w:rsidRDefault="00B71340">
            <w:pPr>
              <w:rPr>
                <w:sz w:val="24"/>
                <w:szCs w:val="24"/>
              </w:rPr>
            </w:pPr>
          </w:p>
        </w:tc>
        <w:tc>
          <w:tcPr>
            <w:tcW w:w="7478" w:type="dxa"/>
            <w:gridSpan w:val="5"/>
          </w:tcPr>
          <w:p w:rsidR="00B71340" w:rsidRDefault="00B71340">
            <w:pPr>
              <w:rPr>
                <w:sz w:val="24"/>
                <w:szCs w:val="24"/>
              </w:rPr>
            </w:pPr>
          </w:p>
        </w:tc>
      </w:tr>
      <w:tr w:rsidR="00B71340">
        <w:tc>
          <w:tcPr>
            <w:tcW w:w="694" w:type="dxa"/>
            <w:vAlign w:val="center"/>
          </w:tcPr>
          <w:p w:rsidR="00B71340" w:rsidRDefault="007B372F">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0079" w:type="dxa"/>
            <w:gridSpan w:val="7"/>
            <w:vAlign w:val="center"/>
          </w:tcPr>
          <w:p w:rsidR="00B71340" w:rsidRDefault="007B372F">
            <w:pPr>
              <w:jc w:val="center"/>
              <w:rPr>
                <w:sz w:val="24"/>
                <w:szCs w:val="24"/>
              </w:rPr>
            </w:pPr>
            <w:r>
              <w:rPr>
                <w:sz w:val="24"/>
                <w:szCs w:val="24"/>
              </w:rPr>
              <w:t>Наименование характеристики</w:t>
            </w:r>
          </w:p>
        </w:tc>
        <w:tc>
          <w:tcPr>
            <w:tcW w:w="3969" w:type="dxa"/>
            <w:gridSpan w:val="2"/>
            <w:vAlign w:val="center"/>
          </w:tcPr>
          <w:p w:rsidR="00B71340" w:rsidRDefault="007B372F">
            <w:pPr>
              <w:jc w:val="center"/>
              <w:rPr>
                <w:sz w:val="24"/>
                <w:szCs w:val="24"/>
              </w:rPr>
            </w:pPr>
            <w:r>
              <w:rPr>
                <w:sz w:val="24"/>
                <w:szCs w:val="24"/>
              </w:rPr>
              <w:t>Показатель</w:t>
            </w:r>
          </w:p>
        </w:tc>
      </w:tr>
      <w:tr w:rsidR="00B71340">
        <w:tc>
          <w:tcPr>
            <w:tcW w:w="14742" w:type="dxa"/>
            <w:gridSpan w:val="10"/>
            <w:vAlign w:val="center"/>
          </w:tcPr>
          <w:p w:rsidR="00B71340" w:rsidRDefault="00B71340">
            <w:pPr>
              <w:ind w:left="1080"/>
              <w:contextualSpacing/>
              <w:jc w:val="center"/>
              <w:rPr>
                <w:bCs/>
                <w:sz w:val="4"/>
                <w:szCs w:val="4"/>
              </w:rPr>
            </w:pPr>
          </w:p>
          <w:p w:rsidR="00B71340" w:rsidRDefault="007B372F">
            <w:pPr>
              <w:numPr>
                <w:ilvl w:val="0"/>
                <w:numId w:val="2"/>
              </w:numPr>
              <w:contextualSpacing/>
              <w:jc w:val="center"/>
              <w:rPr>
                <w:iCs/>
                <w:sz w:val="24"/>
                <w:szCs w:val="24"/>
              </w:rPr>
            </w:pPr>
            <w:r>
              <w:rPr>
                <w:bCs/>
                <w:sz w:val="24"/>
                <w:szCs w:val="24"/>
              </w:rPr>
              <w:t>Основные характеристики доступности организации для лиц с ограниченными возможностями с учетом особых потребностей детей-инвалидов</w:t>
            </w:r>
            <w:r>
              <w:rPr>
                <w:vertAlign w:val="superscript"/>
              </w:rPr>
              <w:footnoteReference w:id="1"/>
            </w:r>
            <w:r>
              <w:rPr>
                <w:iCs/>
                <w:sz w:val="24"/>
                <w:szCs w:val="24"/>
              </w:rPr>
              <w:t>(данный раздел заполняется при наличии в лагере созданных условий доступности, указанных  в данном разделе)</w:t>
            </w:r>
          </w:p>
          <w:p w:rsidR="00B71340" w:rsidRDefault="00B71340">
            <w:pPr>
              <w:ind w:left="720"/>
              <w:contextualSpacing/>
              <w:rPr>
                <w:sz w:val="18"/>
                <w:szCs w:val="18"/>
              </w:rPr>
            </w:pPr>
          </w:p>
        </w:tc>
      </w:tr>
      <w:tr w:rsidR="00B71340">
        <w:tc>
          <w:tcPr>
            <w:tcW w:w="709" w:type="dxa"/>
            <w:gridSpan w:val="2"/>
            <w:vMerge w:val="restart"/>
          </w:tcPr>
          <w:p w:rsidR="00B71340" w:rsidRDefault="007B372F">
            <w:pPr>
              <w:jc w:val="center"/>
              <w:rPr>
                <w:bCs/>
                <w:sz w:val="24"/>
                <w:szCs w:val="24"/>
              </w:rPr>
            </w:pPr>
            <w:r>
              <w:rPr>
                <w:bCs/>
                <w:sz w:val="24"/>
                <w:szCs w:val="24"/>
              </w:rPr>
              <w:t>8.1</w:t>
            </w:r>
          </w:p>
        </w:tc>
        <w:tc>
          <w:tcPr>
            <w:tcW w:w="10064" w:type="dxa"/>
            <w:gridSpan w:val="6"/>
            <w:vAlign w:val="center"/>
          </w:tcPr>
          <w:p w:rsidR="00B71340" w:rsidRDefault="007B372F">
            <w:pPr>
              <w:rPr>
                <w:bCs/>
                <w:sz w:val="24"/>
                <w:szCs w:val="24"/>
              </w:rPr>
            </w:pPr>
            <w:r>
              <w:rPr>
                <w:bCs/>
                <w:sz w:val="24"/>
                <w:szCs w:val="24"/>
              </w:rPr>
              <w:t>Доступность инфраструктуры организации для лиц с ограниченными возможностями здоровья</w:t>
            </w:r>
            <w:r>
              <w:rPr>
                <w:bCs/>
                <w:sz w:val="24"/>
                <w:szCs w:val="24"/>
                <w:vertAlign w:val="superscript"/>
              </w:rPr>
              <w:footnoteReference w:id="2"/>
            </w:r>
            <w:r>
              <w:rPr>
                <w:bCs/>
                <w:sz w:val="24"/>
                <w:szCs w:val="24"/>
              </w:rPr>
              <w:t>, в том числе:</w:t>
            </w:r>
          </w:p>
        </w:tc>
        <w:tc>
          <w:tcPr>
            <w:tcW w:w="3969" w:type="dxa"/>
            <w:gridSpan w:val="2"/>
            <w:vAlign w:val="center"/>
          </w:tcPr>
          <w:p w:rsidR="00B71340" w:rsidRDefault="00B71340">
            <w:pPr>
              <w:jc w:val="center"/>
              <w:rPr>
                <w:bCs/>
                <w:sz w:val="24"/>
                <w:szCs w:val="24"/>
              </w:rPr>
            </w:pPr>
          </w:p>
        </w:tc>
      </w:tr>
      <w:tr w:rsidR="00B71340">
        <w:tc>
          <w:tcPr>
            <w:tcW w:w="709" w:type="dxa"/>
            <w:gridSpan w:val="2"/>
            <w:vMerge/>
            <w:vAlign w:val="center"/>
          </w:tcPr>
          <w:p w:rsidR="00B71340" w:rsidRDefault="00B71340">
            <w:pPr>
              <w:jc w:val="center"/>
              <w:rPr>
                <w:bCs/>
                <w:sz w:val="24"/>
                <w:szCs w:val="24"/>
              </w:rPr>
            </w:pPr>
          </w:p>
        </w:tc>
        <w:tc>
          <w:tcPr>
            <w:tcW w:w="10064" w:type="dxa"/>
            <w:gridSpan w:val="6"/>
            <w:vAlign w:val="center"/>
          </w:tcPr>
          <w:p w:rsidR="00B71340" w:rsidRDefault="007B372F">
            <w:pPr>
              <w:rPr>
                <w:bCs/>
                <w:sz w:val="24"/>
                <w:szCs w:val="24"/>
              </w:rPr>
            </w:pPr>
            <w:r>
              <w:rPr>
                <w:bCs/>
                <w:sz w:val="24"/>
                <w:szCs w:val="24"/>
              </w:rPr>
              <w:t>на территории</w:t>
            </w:r>
          </w:p>
        </w:tc>
        <w:tc>
          <w:tcPr>
            <w:tcW w:w="3969" w:type="dxa"/>
            <w:gridSpan w:val="2"/>
            <w:vAlign w:val="center"/>
          </w:tcPr>
          <w:p w:rsidR="00B71340" w:rsidRDefault="007B372F">
            <w:pPr>
              <w:rPr>
                <w:bCs/>
                <w:sz w:val="24"/>
                <w:szCs w:val="24"/>
              </w:rPr>
            </w:pPr>
            <w:r>
              <w:rPr>
                <w:bCs/>
                <w:sz w:val="24"/>
                <w:szCs w:val="24"/>
              </w:rPr>
              <w:t>-</w:t>
            </w:r>
          </w:p>
        </w:tc>
      </w:tr>
      <w:tr w:rsidR="00B71340">
        <w:tc>
          <w:tcPr>
            <w:tcW w:w="709" w:type="dxa"/>
            <w:gridSpan w:val="2"/>
            <w:vMerge/>
            <w:vAlign w:val="center"/>
          </w:tcPr>
          <w:p w:rsidR="00B71340" w:rsidRDefault="00B71340">
            <w:pPr>
              <w:jc w:val="center"/>
              <w:rPr>
                <w:bCs/>
                <w:sz w:val="24"/>
                <w:szCs w:val="24"/>
              </w:rPr>
            </w:pPr>
          </w:p>
        </w:tc>
        <w:tc>
          <w:tcPr>
            <w:tcW w:w="10064" w:type="dxa"/>
            <w:gridSpan w:val="6"/>
            <w:vAlign w:val="center"/>
          </w:tcPr>
          <w:p w:rsidR="00B71340" w:rsidRDefault="007B372F">
            <w:pPr>
              <w:rPr>
                <w:bCs/>
                <w:sz w:val="24"/>
                <w:szCs w:val="24"/>
              </w:rPr>
            </w:pPr>
            <w:r>
              <w:rPr>
                <w:bCs/>
                <w:sz w:val="24"/>
                <w:szCs w:val="24"/>
              </w:rPr>
              <w:t>в зданиях и сооружениях</w:t>
            </w:r>
          </w:p>
        </w:tc>
        <w:tc>
          <w:tcPr>
            <w:tcW w:w="3969" w:type="dxa"/>
            <w:gridSpan w:val="2"/>
            <w:vAlign w:val="center"/>
          </w:tcPr>
          <w:p w:rsidR="00B71340" w:rsidRDefault="007B372F">
            <w:pPr>
              <w:jc w:val="center"/>
              <w:rPr>
                <w:bCs/>
                <w:sz w:val="24"/>
                <w:szCs w:val="24"/>
              </w:rPr>
            </w:pPr>
            <w:r>
              <w:rPr>
                <w:bCs/>
                <w:sz w:val="24"/>
                <w:szCs w:val="24"/>
              </w:rPr>
              <w:t>-</w:t>
            </w:r>
          </w:p>
        </w:tc>
      </w:tr>
      <w:tr w:rsidR="00B71340">
        <w:tc>
          <w:tcPr>
            <w:tcW w:w="709" w:type="dxa"/>
            <w:gridSpan w:val="2"/>
            <w:vMerge/>
            <w:vAlign w:val="center"/>
          </w:tcPr>
          <w:p w:rsidR="00B71340" w:rsidRDefault="00B71340">
            <w:pPr>
              <w:jc w:val="center"/>
              <w:rPr>
                <w:bCs/>
                <w:sz w:val="24"/>
                <w:szCs w:val="24"/>
              </w:rPr>
            </w:pPr>
          </w:p>
        </w:tc>
        <w:tc>
          <w:tcPr>
            <w:tcW w:w="10064" w:type="dxa"/>
            <w:gridSpan w:val="6"/>
            <w:vAlign w:val="center"/>
          </w:tcPr>
          <w:p w:rsidR="00B71340" w:rsidRDefault="007B372F">
            <w:pPr>
              <w:rPr>
                <w:bCs/>
                <w:sz w:val="24"/>
                <w:szCs w:val="24"/>
              </w:rPr>
            </w:pPr>
            <w:r>
              <w:rPr>
                <w:bCs/>
                <w:sz w:val="24"/>
                <w:szCs w:val="24"/>
              </w:rPr>
              <w:t>на водных объектах</w:t>
            </w:r>
          </w:p>
        </w:tc>
        <w:tc>
          <w:tcPr>
            <w:tcW w:w="3969" w:type="dxa"/>
            <w:gridSpan w:val="2"/>
            <w:vAlign w:val="center"/>
          </w:tcPr>
          <w:p w:rsidR="00B71340" w:rsidRDefault="007B372F">
            <w:pPr>
              <w:jc w:val="center"/>
              <w:rPr>
                <w:bCs/>
                <w:sz w:val="24"/>
                <w:szCs w:val="24"/>
              </w:rPr>
            </w:pPr>
            <w:r>
              <w:rPr>
                <w:bCs/>
                <w:sz w:val="24"/>
                <w:szCs w:val="24"/>
              </w:rPr>
              <w:t>-</w:t>
            </w:r>
          </w:p>
        </w:tc>
      </w:tr>
      <w:tr w:rsidR="00B71340">
        <w:tc>
          <w:tcPr>
            <w:tcW w:w="709" w:type="dxa"/>
            <w:gridSpan w:val="2"/>
          </w:tcPr>
          <w:p w:rsidR="00B71340" w:rsidRDefault="007B372F">
            <w:pPr>
              <w:rPr>
                <w:sz w:val="24"/>
                <w:szCs w:val="24"/>
              </w:rPr>
            </w:pPr>
            <w:r>
              <w:rPr>
                <w:bCs/>
                <w:sz w:val="24"/>
                <w:szCs w:val="24"/>
              </w:rPr>
              <w:t>8.2</w:t>
            </w:r>
          </w:p>
        </w:tc>
        <w:tc>
          <w:tcPr>
            <w:tcW w:w="10064" w:type="dxa"/>
            <w:gridSpan w:val="6"/>
            <w:vAlign w:val="bottom"/>
          </w:tcPr>
          <w:p w:rsidR="00B71340" w:rsidRDefault="007B372F">
            <w:pPr>
              <w:rPr>
                <w:sz w:val="24"/>
                <w:szCs w:val="24"/>
              </w:rPr>
            </w:pPr>
            <w:r>
              <w:rPr>
                <w:bCs/>
                <w:sz w:val="24"/>
                <w:szCs w:val="24"/>
              </w:rPr>
              <w:t>Наличие профильных групп для детей-инвалидов (по слуху; по зрению; с нарушениями опорно-двигательного аппарата; с задержкой умственного развития) с учетом их особых потребностей: количество групп (с указанием профиля)</w:t>
            </w:r>
          </w:p>
        </w:tc>
        <w:tc>
          <w:tcPr>
            <w:tcW w:w="3969" w:type="dxa"/>
            <w:gridSpan w:val="2"/>
            <w:vAlign w:val="center"/>
          </w:tcPr>
          <w:p w:rsidR="00B71340" w:rsidRDefault="007B372F">
            <w:pPr>
              <w:jc w:val="center"/>
              <w:rPr>
                <w:bCs/>
                <w:sz w:val="24"/>
                <w:szCs w:val="24"/>
              </w:rPr>
            </w:pPr>
            <w:r>
              <w:rPr>
                <w:bCs/>
                <w:sz w:val="24"/>
                <w:szCs w:val="24"/>
              </w:rPr>
              <w:t>-</w:t>
            </w:r>
          </w:p>
        </w:tc>
      </w:tr>
      <w:tr w:rsidR="00B71340">
        <w:tc>
          <w:tcPr>
            <w:tcW w:w="709" w:type="dxa"/>
            <w:gridSpan w:val="2"/>
          </w:tcPr>
          <w:p w:rsidR="00B71340" w:rsidRDefault="007B372F">
            <w:pPr>
              <w:rPr>
                <w:sz w:val="24"/>
                <w:szCs w:val="24"/>
              </w:rPr>
            </w:pPr>
            <w:r>
              <w:rPr>
                <w:bCs/>
                <w:sz w:val="24"/>
                <w:szCs w:val="24"/>
              </w:rPr>
              <w:t>8.3</w:t>
            </w:r>
          </w:p>
        </w:tc>
        <w:tc>
          <w:tcPr>
            <w:tcW w:w="10064" w:type="dxa"/>
            <w:gridSpan w:val="6"/>
            <w:vAlign w:val="bottom"/>
          </w:tcPr>
          <w:p w:rsidR="00B71340" w:rsidRDefault="007B372F">
            <w:pPr>
              <w:rPr>
                <w:sz w:val="24"/>
                <w:szCs w:val="24"/>
              </w:rPr>
            </w:pPr>
            <w:r>
              <w:rPr>
                <w:bCs/>
                <w:sz w:val="24"/>
                <w:szCs w:val="24"/>
              </w:rPr>
              <w:t>Наличие квалифицированных специалистов по работе с детьми-инвалидами (по слуху; по зрению; с нарушениями опорно-двигательного аппарата; с задержкой умственного развития) с учетом особых потребностей детей-инвалидов: численность специалистов, их профиль работы (направление)</w:t>
            </w:r>
          </w:p>
        </w:tc>
        <w:tc>
          <w:tcPr>
            <w:tcW w:w="3969" w:type="dxa"/>
            <w:gridSpan w:val="2"/>
            <w:vAlign w:val="center"/>
          </w:tcPr>
          <w:p w:rsidR="00B71340" w:rsidRDefault="007B372F">
            <w:pPr>
              <w:jc w:val="center"/>
              <w:rPr>
                <w:bCs/>
                <w:sz w:val="24"/>
                <w:szCs w:val="24"/>
              </w:rPr>
            </w:pPr>
            <w:r>
              <w:rPr>
                <w:bCs/>
                <w:sz w:val="24"/>
                <w:szCs w:val="24"/>
              </w:rPr>
              <w:t>-</w:t>
            </w:r>
          </w:p>
        </w:tc>
      </w:tr>
      <w:tr w:rsidR="00B71340">
        <w:tc>
          <w:tcPr>
            <w:tcW w:w="709" w:type="dxa"/>
            <w:gridSpan w:val="2"/>
          </w:tcPr>
          <w:p w:rsidR="00B71340" w:rsidRDefault="007B372F">
            <w:pPr>
              <w:rPr>
                <w:sz w:val="24"/>
                <w:szCs w:val="24"/>
              </w:rPr>
            </w:pPr>
            <w:r>
              <w:rPr>
                <w:bCs/>
                <w:sz w:val="24"/>
                <w:szCs w:val="24"/>
              </w:rPr>
              <w:lastRenderedPageBreak/>
              <w:t>8.4</w:t>
            </w:r>
          </w:p>
        </w:tc>
        <w:tc>
          <w:tcPr>
            <w:tcW w:w="10064" w:type="dxa"/>
            <w:gridSpan w:val="6"/>
            <w:vAlign w:val="bottom"/>
          </w:tcPr>
          <w:p w:rsidR="00B71340" w:rsidRDefault="007B372F">
            <w:pPr>
              <w:rPr>
                <w:sz w:val="24"/>
                <w:szCs w:val="24"/>
              </w:rPr>
            </w:pPr>
            <w:r>
              <w:rPr>
                <w:bCs/>
                <w:sz w:val="24"/>
                <w:szCs w:val="24"/>
              </w:rPr>
              <w:t>Наличие возможности организации совместного отдыха детей-инвалидов и их родителей</w:t>
            </w:r>
          </w:p>
        </w:tc>
        <w:tc>
          <w:tcPr>
            <w:tcW w:w="3969" w:type="dxa"/>
            <w:gridSpan w:val="2"/>
            <w:vAlign w:val="center"/>
          </w:tcPr>
          <w:p w:rsidR="00B71340" w:rsidRDefault="007B372F">
            <w:pPr>
              <w:jc w:val="center"/>
              <w:rPr>
                <w:bCs/>
                <w:sz w:val="24"/>
                <w:szCs w:val="24"/>
              </w:rPr>
            </w:pPr>
            <w:r>
              <w:rPr>
                <w:bCs/>
                <w:sz w:val="24"/>
                <w:szCs w:val="24"/>
              </w:rPr>
              <w:t>-</w:t>
            </w:r>
          </w:p>
        </w:tc>
      </w:tr>
      <w:tr w:rsidR="00B71340">
        <w:tc>
          <w:tcPr>
            <w:tcW w:w="709" w:type="dxa"/>
            <w:gridSpan w:val="2"/>
          </w:tcPr>
          <w:p w:rsidR="00B71340" w:rsidRDefault="007B372F">
            <w:pPr>
              <w:rPr>
                <w:sz w:val="24"/>
                <w:szCs w:val="24"/>
              </w:rPr>
            </w:pPr>
            <w:r>
              <w:rPr>
                <w:bCs/>
                <w:sz w:val="24"/>
                <w:szCs w:val="24"/>
              </w:rPr>
              <w:t>8.5</w:t>
            </w:r>
          </w:p>
        </w:tc>
        <w:tc>
          <w:tcPr>
            <w:tcW w:w="10064" w:type="dxa"/>
            <w:gridSpan w:val="6"/>
            <w:vAlign w:val="bottom"/>
          </w:tcPr>
          <w:p w:rsidR="00B71340" w:rsidRDefault="007B372F">
            <w:pPr>
              <w:rPr>
                <w:sz w:val="24"/>
                <w:szCs w:val="24"/>
              </w:rPr>
            </w:pPr>
            <w:r>
              <w:rPr>
                <w:bCs/>
                <w:sz w:val="24"/>
                <w:szCs w:val="24"/>
              </w:rPr>
              <w:t xml:space="preserve">Доступность информации (наличие специализированной литературы для </w:t>
            </w:r>
            <w:proofErr w:type="gramStart"/>
            <w:r>
              <w:rPr>
                <w:bCs/>
                <w:sz w:val="24"/>
                <w:szCs w:val="24"/>
              </w:rPr>
              <w:t>слабовидящих</w:t>
            </w:r>
            <w:proofErr w:type="gramEnd"/>
            <w:r>
              <w:rPr>
                <w:bCs/>
                <w:sz w:val="24"/>
                <w:szCs w:val="24"/>
              </w:rPr>
              <w:t xml:space="preserve">, наличие </w:t>
            </w:r>
            <w:proofErr w:type="spellStart"/>
            <w:r>
              <w:rPr>
                <w:bCs/>
                <w:sz w:val="24"/>
                <w:szCs w:val="24"/>
              </w:rPr>
              <w:t>сурдопереводчиков</w:t>
            </w:r>
            <w:proofErr w:type="spellEnd"/>
            <w:r>
              <w:rPr>
                <w:bCs/>
                <w:sz w:val="24"/>
                <w:szCs w:val="24"/>
              </w:rPr>
              <w:t xml:space="preserve"> для слабослышащих) и др.</w:t>
            </w:r>
          </w:p>
        </w:tc>
        <w:tc>
          <w:tcPr>
            <w:tcW w:w="3969" w:type="dxa"/>
            <w:gridSpan w:val="2"/>
            <w:vAlign w:val="center"/>
          </w:tcPr>
          <w:p w:rsidR="00B71340" w:rsidRDefault="007B372F">
            <w:pPr>
              <w:jc w:val="center"/>
              <w:rPr>
                <w:bCs/>
                <w:sz w:val="24"/>
                <w:szCs w:val="24"/>
              </w:rPr>
            </w:pPr>
            <w:r>
              <w:rPr>
                <w:bCs/>
                <w:sz w:val="24"/>
                <w:szCs w:val="24"/>
              </w:rPr>
              <w:t>-</w:t>
            </w:r>
          </w:p>
        </w:tc>
      </w:tr>
      <w:tr w:rsidR="00B71340">
        <w:trPr>
          <w:cantSplit/>
          <w:trHeight w:hRule="exact" w:val="20"/>
        </w:trPr>
        <w:tc>
          <w:tcPr>
            <w:tcW w:w="709" w:type="dxa"/>
            <w:gridSpan w:val="2"/>
          </w:tcPr>
          <w:p w:rsidR="00B71340" w:rsidRDefault="00B71340">
            <w:pPr>
              <w:rPr>
                <w:bCs/>
                <w:sz w:val="24"/>
                <w:szCs w:val="24"/>
              </w:rPr>
            </w:pPr>
          </w:p>
        </w:tc>
        <w:tc>
          <w:tcPr>
            <w:tcW w:w="10064" w:type="dxa"/>
            <w:gridSpan w:val="6"/>
            <w:vAlign w:val="bottom"/>
          </w:tcPr>
          <w:p w:rsidR="00B71340" w:rsidRDefault="00B71340">
            <w:pPr>
              <w:rPr>
                <w:bCs/>
                <w:sz w:val="24"/>
                <w:szCs w:val="24"/>
              </w:rPr>
            </w:pPr>
          </w:p>
        </w:tc>
        <w:tc>
          <w:tcPr>
            <w:tcW w:w="3969" w:type="dxa"/>
            <w:gridSpan w:val="2"/>
            <w:vAlign w:val="center"/>
          </w:tcPr>
          <w:p w:rsidR="00B71340" w:rsidRDefault="00B71340">
            <w:pPr>
              <w:jc w:val="center"/>
              <w:rPr>
                <w:bCs/>
                <w:sz w:val="24"/>
                <w:szCs w:val="24"/>
              </w:rPr>
            </w:pPr>
          </w:p>
        </w:tc>
      </w:tr>
      <w:tr w:rsidR="00B71340">
        <w:trPr>
          <w:trHeight w:val="851"/>
        </w:trPr>
        <w:tc>
          <w:tcPr>
            <w:tcW w:w="709" w:type="dxa"/>
            <w:gridSpan w:val="2"/>
            <w:vAlign w:val="center"/>
          </w:tcPr>
          <w:p w:rsidR="00B71340" w:rsidRDefault="007B372F">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969" w:type="dxa"/>
            <w:gridSpan w:val="2"/>
            <w:vAlign w:val="center"/>
          </w:tcPr>
          <w:p w:rsidR="00B71340" w:rsidRDefault="007B372F">
            <w:pPr>
              <w:jc w:val="center"/>
              <w:rPr>
                <w:sz w:val="24"/>
                <w:szCs w:val="24"/>
              </w:rPr>
            </w:pPr>
            <w:r>
              <w:rPr>
                <w:sz w:val="24"/>
                <w:szCs w:val="24"/>
              </w:rPr>
              <w:t>Наименование представляемых услуг</w:t>
            </w:r>
          </w:p>
        </w:tc>
        <w:tc>
          <w:tcPr>
            <w:tcW w:w="4253" w:type="dxa"/>
            <w:gridSpan w:val="2"/>
            <w:vAlign w:val="center"/>
          </w:tcPr>
          <w:p w:rsidR="00B71340" w:rsidRDefault="007B372F">
            <w:pPr>
              <w:jc w:val="center"/>
              <w:rPr>
                <w:bCs/>
                <w:sz w:val="24"/>
                <w:szCs w:val="24"/>
              </w:rPr>
            </w:pPr>
            <w:r>
              <w:rPr>
                <w:bCs/>
                <w:sz w:val="24"/>
                <w:szCs w:val="24"/>
              </w:rPr>
              <w:t>Предыдущий год</w:t>
            </w:r>
          </w:p>
          <w:p w:rsidR="00B71340" w:rsidRDefault="00B71340">
            <w:pPr>
              <w:jc w:val="center"/>
              <w:rPr>
                <w:sz w:val="24"/>
                <w:szCs w:val="24"/>
              </w:rPr>
            </w:pPr>
          </w:p>
        </w:tc>
        <w:tc>
          <w:tcPr>
            <w:tcW w:w="5811" w:type="dxa"/>
            <w:gridSpan w:val="4"/>
            <w:vAlign w:val="center"/>
          </w:tcPr>
          <w:p w:rsidR="00B71340" w:rsidRDefault="007B372F">
            <w:pPr>
              <w:jc w:val="center"/>
              <w:rPr>
                <w:bCs/>
                <w:sz w:val="24"/>
                <w:szCs w:val="24"/>
              </w:rPr>
            </w:pPr>
            <w:r>
              <w:rPr>
                <w:bCs/>
                <w:sz w:val="24"/>
                <w:szCs w:val="24"/>
              </w:rPr>
              <w:t xml:space="preserve">Текущий год </w:t>
            </w:r>
          </w:p>
          <w:p w:rsidR="00B71340" w:rsidRDefault="00B71340">
            <w:pPr>
              <w:jc w:val="center"/>
              <w:rPr>
                <w:sz w:val="24"/>
                <w:szCs w:val="24"/>
              </w:rPr>
            </w:pPr>
          </w:p>
        </w:tc>
      </w:tr>
      <w:tr w:rsidR="00B71340">
        <w:trPr>
          <w:trHeight w:val="709"/>
        </w:trPr>
        <w:tc>
          <w:tcPr>
            <w:tcW w:w="14742" w:type="dxa"/>
            <w:gridSpan w:val="10"/>
            <w:vAlign w:val="center"/>
          </w:tcPr>
          <w:p w:rsidR="00B71340" w:rsidRDefault="00B71340">
            <w:pPr>
              <w:jc w:val="center"/>
              <w:rPr>
                <w:bCs/>
                <w:sz w:val="18"/>
                <w:szCs w:val="18"/>
              </w:rPr>
            </w:pPr>
          </w:p>
          <w:p w:rsidR="00B71340" w:rsidRDefault="007B372F">
            <w:pPr>
              <w:ind w:left="1080"/>
              <w:contextualSpacing/>
              <w:jc w:val="center"/>
              <w:rPr>
                <w:bCs/>
                <w:sz w:val="24"/>
                <w:szCs w:val="24"/>
              </w:rPr>
            </w:pPr>
            <w:r>
              <w:rPr>
                <w:bCs/>
                <w:sz w:val="24"/>
                <w:szCs w:val="24"/>
              </w:rPr>
              <w:t>9.  Стоимость предоставляемых услуг (в руб.)</w:t>
            </w:r>
          </w:p>
          <w:p w:rsidR="00B71340" w:rsidRDefault="00B71340">
            <w:pPr>
              <w:jc w:val="center"/>
              <w:rPr>
                <w:bCs/>
                <w:sz w:val="18"/>
                <w:szCs w:val="18"/>
              </w:rPr>
            </w:pPr>
          </w:p>
        </w:tc>
      </w:tr>
      <w:tr w:rsidR="00B71340">
        <w:tc>
          <w:tcPr>
            <w:tcW w:w="709" w:type="dxa"/>
            <w:gridSpan w:val="2"/>
          </w:tcPr>
          <w:p w:rsidR="00B71340" w:rsidRDefault="007B372F">
            <w:pPr>
              <w:rPr>
                <w:sz w:val="24"/>
                <w:szCs w:val="24"/>
              </w:rPr>
            </w:pPr>
            <w:r>
              <w:rPr>
                <w:bCs/>
                <w:sz w:val="24"/>
                <w:szCs w:val="24"/>
              </w:rPr>
              <w:t>9.1</w:t>
            </w:r>
          </w:p>
        </w:tc>
        <w:tc>
          <w:tcPr>
            <w:tcW w:w="3969" w:type="dxa"/>
            <w:gridSpan w:val="2"/>
          </w:tcPr>
          <w:p w:rsidR="00B71340" w:rsidRDefault="007B372F">
            <w:pPr>
              <w:rPr>
                <w:sz w:val="24"/>
                <w:szCs w:val="24"/>
              </w:rPr>
            </w:pPr>
            <w:r>
              <w:rPr>
                <w:bCs/>
                <w:sz w:val="24"/>
                <w:szCs w:val="24"/>
              </w:rPr>
              <w:t>Стоимость путевки</w:t>
            </w:r>
          </w:p>
        </w:tc>
        <w:tc>
          <w:tcPr>
            <w:tcW w:w="4253" w:type="dxa"/>
            <w:gridSpan w:val="2"/>
            <w:vAlign w:val="center"/>
          </w:tcPr>
          <w:p w:rsidR="00B71340" w:rsidRDefault="00A51D74" w:rsidP="00A51D74">
            <w:pPr>
              <w:rPr>
                <w:bCs/>
                <w:sz w:val="24"/>
                <w:szCs w:val="24"/>
              </w:rPr>
            </w:pPr>
            <w:r>
              <w:rPr>
                <w:bCs/>
                <w:sz w:val="24"/>
                <w:szCs w:val="24"/>
              </w:rPr>
              <w:t xml:space="preserve">3 154,62 </w:t>
            </w:r>
            <w:r w:rsidR="007B372F">
              <w:rPr>
                <w:bCs/>
                <w:sz w:val="24"/>
                <w:szCs w:val="24"/>
              </w:rPr>
              <w:t>рубля</w:t>
            </w:r>
          </w:p>
        </w:tc>
        <w:tc>
          <w:tcPr>
            <w:tcW w:w="5811" w:type="dxa"/>
            <w:gridSpan w:val="4"/>
            <w:vAlign w:val="center"/>
          </w:tcPr>
          <w:p w:rsidR="00B71340" w:rsidRDefault="00A51D74" w:rsidP="00A51D74">
            <w:pPr>
              <w:ind w:right="-143"/>
              <w:rPr>
                <w:bCs/>
                <w:sz w:val="24"/>
                <w:szCs w:val="24"/>
              </w:rPr>
            </w:pPr>
            <w:r>
              <w:rPr>
                <w:bCs/>
                <w:sz w:val="24"/>
                <w:szCs w:val="24"/>
              </w:rPr>
              <w:t>3,276 рублей</w:t>
            </w:r>
          </w:p>
        </w:tc>
      </w:tr>
      <w:tr w:rsidR="00B71340">
        <w:tc>
          <w:tcPr>
            <w:tcW w:w="709" w:type="dxa"/>
            <w:gridSpan w:val="2"/>
          </w:tcPr>
          <w:p w:rsidR="00B71340" w:rsidRDefault="007B372F">
            <w:pPr>
              <w:rPr>
                <w:sz w:val="24"/>
                <w:szCs w:val="24"/>
              </w:rPr>
            </w:pPr>
            <w:r>
              <w:rPr>
                <w:bCs/>
                <w:sz w:val="24"/>
                <w:szCs w:val="24"/>
              </w:rPr>
              <w:t>9.2</w:t>
            </w:r>
          </w:p>
        </w:tc>
        <w:tc>
          <w:tcPr>
            <w:tcW w:w="3969" w:type="dxa"/>
            <w:gridSpan w:val="2"/>
          </w:tcPr>
          <w:p w:rsidR="00B71340" w:rsidRDefault="007B372F">
            <w:pPr>
              <w:rPr>
                <w:sz w:val="24"/>
                <w:szCs w:val="24"/>
              </w:rPr>
            </w:pPr>
            <w:r>
              <w:rPr>
                <w:bCs/>
                <w:sz w:val="24"/>
                <w:szCs w:val="24"/>
              </w:rPr>
              <w:t>Стоимость койко-дня</w:t>
            </w:r>
          </w:p>
        </w:tc>
        <w:tc>
          <w:tcPr>
            <w:tcW w:w="4253" w:type="dxa"/>
            <w:gridSpan w:val="2"/>
            <w:vAlign w:val="center"/>
          </w:tcPr>
          <w:p w:rsidR="00B71340" w:rsidRDefault="007B372F">
            <w:pPr>
              <w:jc w:val="center"/>
              <w:rPr>
                <w:bCs/>
                <w:sz w:val="24"/>
                <w:szCs w:val="24"/>
              </w:rPr>
            </w:pPr>
            <w:r>
              <w:rPr>
                <w:bCs/>
                <w:sz w:val="24"/>
                <w:szCs w:val="24"/>
              </w:rPr>
              <w:t>-</w:t>
            </w:r>
          </w:p>
        </w:tc>
        <w:tc>
          <w:tcPr>
            <w:tcW w:w="5811" w:type="dxa"/>
            <w:gridSpan w:val="4"/>
            <w:vAlign w:val="center"/>
          </w:tcPr>
          <w:p w:rsidR="00B71340" w:rsidRDefault="007B372F">
            <w:pPr>
              <w:ind w:right="-143"/>
              <w:jc w:val="center"/>
              <w:rPr>
                <w:bCs/>
                <w:sz w:val="24"/>
                <w:szCs w:val="24"/>
              </w:rPr>
            </w:pPr>
            <w:r>
              <w:rPr>
                <w:bCs/>
                <w:sz w:val="24"/>
                <w:szCs w:val="24"/>
              </w:rPr>
              <w:t>-</w:t>
            </w:r>
          </w:p>
        </w:tc>
      </w:tr>
      <w:tr w:rsidR="00B71340">
        <w:tc>
          <w:tcPr>
            <w:tcW w:w="709" w:type="dxa"/>
            <w:gridSpan w:val="2"/>
          </w:tcPr>
          <w:p w:rsidR="00B71340" w:rsidRDefault="007B372F">
            <w:pPr>
              <w:rPr>
                <w:sz w:val="24"/>
                <w:szCs w:val="24"/>
              </w:rPr>
            </w:pPr>
            <w:r>
              <w:rPr>
                <w:bCs/>
                <w:sz w:val="24"/>
                <w:szCs w:val="24"/>
              </w:rPr>
              <w:t>9.3</w:t>
            </w:r>
          </w:p>
        </w:tc>
        <w:tc>
          <w:tcPr>
            <w:tcW w:w="3969" w:type="dxa"/>
            <w:gridSpan w:val="2"/>
          </w:tcPr>
          <w:p w:rsidR="00B71340" w:rsidRDefault="007B372F">
            <w:pPr>
              <w:rPr>
                <w:sz w:val="24"/>
                <w:szCs w:val="24"/>
              </w:rPr>
            </w:pPr>
            <w:r>
              <w:rPr>
                <w:bCs/>
                <w:sz w:val="24"/>
                <w:szCs w:val="24"/>
              </w:rPr>
              <w:t>Стоимость питания в день</w:t>
            </w:r>
          </w:p>
        </w:tc>
        <w:tc>
          <w:tcPr>
            <w:tcW w:w="4253" w:type="dxa"/>
            <w:gridSpan w:val="2"/>
            <w:vAlign w:val="center"/>
          </w:tcPr>
          <w:p w:rsidR="00B71340" w:rsidRDefault="00A51D74" w:rsidP="00A51D74">
            <w:pPr>
              <w:rPr>
                <w:bCs/>
                <w:sz w:val="24"/>
                <w:szCs w:val="24"/>
              </w:rPr>
            </w:pPr>
            <w:r>
              <w:rPr>
                <w:bCs/>
                <w:sz w:val="24"/>
                <w:szCs w:val="24"/>
              </w:rPr>
              <w:t>150,22</w:t>
            </w:r>
            <w:r w:rsidR="007B372F">
              <w:rPr>
                <w:bCs/>
                <w:sz w:val="24"/>
                <w:szCs w:val="24"/>
              </w:rPr>
              <w:t xml:space="preserve"> рублей</w:t>
            </w:r>
          </w:p>
        </w:tc>
        <w:tc>
          <w:tcPr>
            <w:tcW w:w="5811" w:type="dxa"/>
            <w:gridSpan w:val="4"/>
            <w:vAlign w:val="center"/>
          </w:tcPr>
          <w:p w:rsidR="00B71340" w:rsidRDefault="00A51D74" w:rsidP="00A51D74">
            <w:pPr>
              <w:ind w:right="-143"/>
              <w:rPr>
                <w:bCs/>
                <w:sz w:val="24"/>
                <w:szCs w:val="24"/>
              </w:rPr>
            </w:pPr>
            <w:r>
              <w:rPr>
                <w:bCs/>
                <w:sz w:val="24"/>
                <w:szCs w:val="24"/>
              </w:rPr>
              <w:t xml:space="preserve">156 </w:t>
            </w:r>
            <w:r w:rsidR="007B372F">
              <w:rPr>
                <w:bCs/>
                <w:sz w:val="24"/>
                <w:szCs w:val="24"/>
              </w:rPr>
              <w:t>рублей</w:t>
            </w:r>
          </w:p>
        </w:tc>
      </w:tr>
      <w:tr w:rsidR="00B71340">
        <w:trPr>
          <w:trHeight w:hRule="exact" w:val="20"/>
        </w:trPr>
        <w:tc>
          <w:tcPr>
            <w:tcW w:w="709" w:type="dxa"/>
            <w:gridSpan w:val="2"/>
          </w:tcPr>
          <w:p w:rsidR="00B71340" w:rsidRDefault="00B71340">
            <w:pPr>
              <w:rPr>
                <w:bCs/>
                <w:sz w:val="24"/>
                <w:szCs w:val="24"/>
              </w:rPr>
            </w:pPr>
          </w:p>
        </w:tc>
        <w:tc>
          <w:tcPr>
            <w:tcW w:w="3969" w:type="dxa"/>
            <w:gridSpan w:val="2"/>
          </w:tcPr>
          <w:p w:rsidR="00B71340" w:rsidRDefault="00B71340">
            <w:pPr>
              <w:rPr>
                <w:bCs/>
                <w:sz w:val="24"/>
                <w:szCs w:val="24"/>
              </w:rPr>
            </w:pPr>
          </w:p>
        </w:tc>
        <w:tc>
          <w:tcPr>
            <w:tcW w:w="4253" w:type="dxa"/>
            <w:gridSpan w:val="2"/>
            <w:vAlign w:val="center"/>
          </w:tcPr>
          <w:p w:rsidR="00B71340" w:rsidRDefault="00B71340">
            <w:pPr>
              <w:jc w:val="center"/>
              <w:rPr>
                <w:bCs/>
                <w:sz w:val="24"/>
                <w:szCs w:val="24"/>
              </w:rPr>
            </w:pPr>
          </w:p>
        </w:tc>
        <w:tc>
          <w:tcPr>
            <w:tcW w:w="5811" w:type="dxa"/>
            <w:gridSpan w:val="4"/>
            <w:vAlign w:val="center"/>
          </w:tcPr>
          <w:p w:rsidR="00B71340" w:rsidRDefault="00B71340">
            <w:pPr>
              <w:ind w:right="-143"/>
              <w:jc w:val="center"/>
              <w:rPr>
                <w:bCs/>
                <w:sz w:val="24"/>
                <w:szCs w:val="24"/>
              </w:rPr>
            </w:pPr>
          </w:p>
        </w:tc>
      </w:tr>
      <w:tr w:rsidR="00B71340">
        <w:tc>
          <w:tcPr>
            <w:tcW w:w="14742" w:type="dxa"/>
            <w:gridSpan w:val="10"/>
          </w:tcPr>
          <w:p w:rsidR="00B71340" w:rsidRDefault="00B71340">
            <w:pPr>
              <w:ind w:left="720" w:right="-143"/>
              <w:contextualSpacing/>
              <w:rPr>
                <w:bCs/>
                <w:sz w:val="18"/>
                <w:szCs w:val="18"/>
              </w:rPr>
            </w:pPr>
          </w:p>
          <w:p w:rsidR="00B71340" w:rsidRDefault="007B372F">
            <w:pPr>
              <w:ind w:left="1080" w:right="-143"/>
              <w:contextualSpacing/>
              <w:jc w:val="center"/>
              <w:rPr>
                <w:bCs/>
                <w:sz w:val="24"/>
                <w:szCs w:val="24"/>
              </w:rPr>
            </w:pPr>
            <w:r>
              <w:rPr>
                <w:bCs/>
                <w:sz w:val="24"/>
                <w:szCs w:val="24"/>
              </w:rPr>
              <w:t>10. Финансовые расходы (в тыс. руб.)</w:t>
            </w:r>
          </w:p>
          <w:p w:rsidR="00B71340" w:rsidRDefault="00B71340">
            <w:pPr>
              <w:ind w:left="720" w:right="-143"/>
              <w:contextualSpacing/>
              <w:rPr>
                <w:bCs/>
                <w:sz w:val="18"/>
                <w:szCs w:val="18"/>
              </w:rPr>
            </w:pPr>
          </w:p>
        </w:tc>
      </w:tr>
      <w:tr w:rsidR="00B71340">
        <w:tc>
          <w:tcPr>
            <w:tcW w:w="709" w:type="dxa"/>
            <w:gridSpan w:val="2"/>
          </w:tcPr>
          <w:p w:rsidR="00B71340" w:rsidRDefault="007B372F">
            <w:pPr>
              <w:rPr>
                <w:sz w:val="24"/>
                <w:szCs w:val="24"/>
              </w:rPr>
            </w:pPr>
            <w:r>
              <w:rPr>
                <w:sz w:val="24"/>
                <w:szCs w:val="24"/>
              </w:rPr>
              <w:t>10.1</w:t>
            </w:r>
          </w:p>
        </w:tc>
        <w:tc>
          <w:tcPr>
            <w:tcW w:w="3969" w:type="dxa"/>
            <w:gridSpan w:val="2"/>
          </w:tcPr>
          <w:p w:rsidR="00B71340" w:rsidRDefault="007B372F">
            <w:pPr>
              <w:rPr>
                <w:sz w:val="24"/>
                <w:szCs w:val="24"/>
              </w:rPr>
            </w:pPr>
            <w:r>
              <w:rPr>
                <w:bCs/>
                <w:sz w:val="24"/>
                <w:szCs w:val="24"/>
              </w:rPr>
              <w:t>Капитальный ремонт</w:t>
            </w:r>
          </w:p>
        </w:tc>
        <w:tc>
          <w:tcPr>
            <w:tcW w:w="4253" w:type="dxa"/>
            <w:gridSpan w:val="2"/>
            <w:vAlign w:val="center"/>
          </w:tcPr>
          <w:p w:rsidR="00B71340" w:rsidRDefault="007B372F">
            <w:pPr>
              <w:jc w:val="center"/>
              <w:rPr>
                <w:bCs/>
                <w:sz w:val="24"/>
                <w:szCs w:val="24"/>
              </w:rPr>
            </w:pPr>
            <w:r>
              <w:rPr>
                <w:bCs/>
                <w:sz w:val="24"/>
                <w:szCs w:val="24"/>
              </w:rPr>
              <w:t>-</w:t>
            </w:r>
          </w:p>
        </w:tc>
        <w:tc>
          <w:tcPr>
            <w:tcW w:w="5811" w:type="dxa"/>
            <w:gridSpan w:val="4"/>
            <w:vAlign w:val="center"/>
          </w:tcPr>
          <w:p w:rsidR="00B71340" w:rsidRDefault="007B372F">
            <w:pPr>
              <w:ind w:right="-143"/>
              <w:jc w:val="center"/>
              <w:rPr>
                <w:bCs/>
                <w:sz w:val="24"/>
                <w:szCs w:val="24"/>
              </w:rPr>
            </w:pPr>
            <w:r>
              <w:rPr>
                <w:bCs/>
                <w:sz w:val="24"/>
                <w:szCs w:val="24"/>
              </w:rPr>
              <w:t>-</w:t>
            </w:r>
          </w:p>
        </w:tc>
      </w:tr>
      <w:tr w:rsidR="00B71340">
        <w:tc>
          <w:tcPr>
            <w:tcW w:w="709" w:type="dxa"/>
            <w:gridSpan w:val="2"/>
          </w:tcPr>
          <w:p w:rsidR="00B71340" w:rsidRDefault="007B372F">
            <w:pPr>
              <w:rPr>
                <w:sz w:val="24"/>
                <w:szCs w:val="24"/>
              </w:rPr>
            </w:pPr>
            <w:r>
              <w:rPr>
                <w:sz w:val="24"/>
                <w:szCs w:val="24"/>
              </w:rPr>
              <w:t>10.2</w:t>
            </w:r>
          </w:p>
        </w:tc>
        <w:tc>
          <w:tcPr>
            <w:tcW w:w="3969" w:type="dxa"/>
            <w:gridSpan w:val="2"/>
            <w:vAlign w:val="bottom"/>
          </w:tcPr>
          <w:p w:rsidR="00B71340" w:rsidRDefault="007B372F">
            <w:pPr>
              <w:rPr>
                <w:sz w:val="24"/>
                <w:szCs w:val="24"/>
              </w:rPr>
            </w:pPr>
            <w:r>
              <w:rPr>
                <w:bCs/>
                <w:sz w:val="24"/>
                <w:szCs w:val="24"/>
              </w:rPr>
              <w:t>Текущий ремонт</w:t>
            </w:r>
          </w:p>
        </w:tc>
        <w:tc>
          <w:tcPr>
            <w:tcW w:w="4253" w:type="dxa"/>
            <w:gridSpan w:val="2"/>
            <w:vAlign w:val="center"/>
          </w:tcPr>
          <w:p w:rsidR="00B71340" w:rsidRDefault="007B372F">
            <w:pPr>
              <w:jc w:val="center"/>
              <w:rPr>
                <w:bCs/>
                <w:sz w:val="24"/>
                <w:szCs w:val="24"/>
              </w:rPr>
            </w:pPr>
            <w:r>
              <w:rPr>
                <w:bCs/>
                <w:sz w:val="24"/>
                <w:szCs w:val="24"/>
              </w:rPr>
              <w:t>-</w:t>
            </w:r>
          </w:p>
        </w:tc>
        <w:tc>
          <w:tcPr>
            <w:tcW w:w="5811" w:type="dxa"/>
            <w:gridSpan w:val="4"/>
            <w:vAlign w:val="center"/>
          </w:tcPr>
          <w:p w:rsidR="00B71340" w:rsidRDefault="007B372F">
            <w:pPr>
              <w:ind w:right="-143"/>
              <w:jc w:val="center"/>
              <w:rPr>
                <w:bCs/>
                <w:sz w:val="24"/>
                <w:szCs w:val="24"/>
              </w:rPr>
            </w:pPr>
            <w:r>
              <w:rPr>
                <w:bCs/>
                <w:sz w:val="24"/>
                <w:szCs w:val="24"/>
              </w:rPr>
              <w:t>-</w:t>
            </w:r>
          </w:p>
        </w:tc>
      </w:tr>
      <w:tr w:rsidR="00B71340">
        <w:tc>
          <w:tcPr>
            <w:tcW w:w="709" w:type="dxa"/>
            <w:gridSpan w:val="2"/>
          </w:tcPr>
          <w:p w:rsidR="00B71340" w:rsidRDefault="007B372F">
            <w:pPr>
              <w:rPr>
                <w:sz w:val="24"/>
                <w:szCs w:val="24"/>
              </w:rPr>
            </w:pPr>
            <w:r>
              <w:rPr>
                <w:sz w:val="24"/>
                <w:szCs w:val="24"/>
              </w:rPr>
              <w:t>10.3</w:t>
            </w:r>
          </w:p>
        </w:tc>
        <w:tc>
          <w:tcPr>
            <w:tcW w:w="3969" w:type="dxa"/>
            <w:gridSpan w:val="2"/>
          </w:tcPr>
          <w:p w:rsidR="00B71340" w:rsidRDefault="007B372F">
            <w:pPr>
              <w:rPr>
                <w:sz w:val="24"/>
                <w:szCs w:val="24"/>
              </w:rPr>
            </w:pPr>
            <w:r>
              <w:rPr>
                <w:bCs/>
                <w:sz w:val="24"/>
                <w:szCs w:val="24"/>
              </w:rPr>
              <w:t>Обеспечение безопасности</w:t>
            </w:r>
          </w:p>
        </w:tc>
        <w:tc>
          <w:tcPr>
            <w:tcW w:w="4253" w:type="dxa"/>
            <w:gridSpan w:val="2"/>
            <w:vAlign w:val="center"/>
          </w:tcPr>
          <w:p w:rsidR="00B71340" w:rsidRDefault="007B372F">
            <w:pPr>
              <w:ind w:right="-143"/>
              <w:jc w:val="center"/>
              <w:rPr>
                <w:bCs/>
                <w:sz w:val="24"/>
                <w:szCs w:val="24"/>
              </w:rPr>
            </w:pPr>
            <w:r>
              <w:rPr>
                <w:sz w:val="24"/>
                <w:szCs w:val="24"/>
              </w:rPr>
              <w:t>Безопасность обеспечивается  видеонаблюдением (4 камеры)</w:t>
            </w:r>
          </w:p>
        </w:tc>
        <w:tc>
          <w:tcPr>
            <w:tcW w:w="5811" w:type="dxa"/>
            <w:gridSpan w:val="4"/>
            <w:vAlign w:val="center"/>
          </w:tcPr>
          <w:p w:rsidR="00B71340" w:rsidRDefault="007B372F">
            <w:pPr>
              <w:ind w:right="-143"/>
              <w:jc w:val="center"/>
              <w:rPr>
                <w:sz w:val="24"/>
                <w:szCs w:val="24"/>
              </w:rPr>
            </w:pPr>
            <w:r>
              <w:rPr>
                <w:sz w:val="24"/>
                <w:szCs w:val="24"/>
              </w:rPr>
              <w:t>Безопасность обеспечивается  видеонаблюдением</w:t>
            </w:r>
          </w:p>
          <w:p w:rsidR="00B71340" w:rsidRDefault="00BC2439">
            <w:pPr>
              <w:ind w:right="-143"/>
              <w:jc w:val="center"/>
              <w:rPr>
                <w:bCs/>
                <w:sz w:val="24"/>
                <w:szCs w:val="24"/>
              </w:rPr>
            </w:pPr>
            <w:r>
              <w:rPr>
                <w:sz w:val="24"/>
                <w:szCs w:val="24"/>
              </w:rPr>
              <w:t xml:space="preserve"> (4</w:t>
            </w:r>
            <w:r w:rsidR="007B372F">
              <w:rPr>
                <w:sz w:val="24"/>
                <w:szCs w:val="24"/>
              </w:rPr>
              <w:t xml:space="preserve"> камер) и охранной сигнализацией</w:t>
            </w:r>
          </w:p>
        </w:tc>
      </w:tr>
      <w:tr w:rsidR="00B71340">
        <w:tc>
          <w:tcPr>
            <w:tcW w:w="709" w:type="dxa"/>
            <w:gridSpan w:val="2"/>
          </w:tcPr>
          <w:p w:rsidR="00B71340" w:rsidRDefault="007B372F">
            <w:pPr>
              <w:rPr>
                <w:sz w:val="24"/>
                <w:szCs w:val="24"/>
              </w:rPr>
            </w:pPr>
            <w:r>
              <w:rPr>
                <w:sz w:val="24"/>
                <w:szCs w:val="24"/>
              </w:rPr>
              <w:t>10.4</w:t>
            </w:r>
          </w:p>
        </w:tc>
        <w:tc>
          <w:tcPr>
            <w:tcW w:w="3969" w:type="dxa"/>
            <w:gridSpan w:val="2"/>
          </w:tcPr>
          <w:p w:rsidR="00B71340" w:rsidRDefault="007B372F">
            <w:pPr>
              <w:rPr>
                <w:sz w:val="24"/>
                <w:szCs w:val="24"/>
              </w:rPr>
            </w:pPr>
            <w:r>
              <w:rPr>
                <w:bCs/>
                <w:sz w:val="24"/>
                <w:szCs w:val="24"/>
              </w:rPr>
              <w:t>Оснащение мягким инвентарем</w:t>
            </w:r>
          </w:p>
        </w:tc>
        <w:tc>
          <w:tcPr>
            <w:tcW w:w="4253" w:type="dxa"/>
            <w:gridSpan w:val="2"/>
            <w:vAlign w:val="center"/>
          </w:tcPr>
          <w:p w:rsidR="00B71340" w:rsidRDefault="007B372F">
            <w:pPr>
              <w:jc w:val="center"/>
              <w:rPr>
                <w:bCs/>
                <w:sz w:val="24"/>
                <w:szCs w:val="24"/>
              </w:rPr>
            </w:pPr>
            <w:r>
              <w:rPr>
                <w:bCs/>
                <w:sz w:val="24"/>
                <w:szCs w:val="24"/>
              </w:rPr>
              <w:t>-</w:t>
            </w:r>
          </w:p>
        </w:tc>
        <w:tc>
          <w:tcPr>
            <w:tcW w:w="5811" w:type="dxa"/>
            <w:gridSpan w:val="4"/>
            <w:vAlign w:val="center"/>
          </w:tcPr>
          <w:p w:rsidR="00B71340" w:rsidRDefault="007B372F">
            <w:pPr>
              <w:ind w:right="-143"/>
              <w:jc w:val="center"/>
              <w:rPr>
                <w:bCs/>
                <w:sz w:val="24"/>
                <w:szCs w:val="24"/>
              </w:rPr>
            </w:pPr>
            <w:r>
              <w:rPr>
                <w:bCs/>
                <w:sz w:val="24"/>
                <w:szCs w:val="24"/>
              </w:rPr>
              <w:t>-</w:t>
            </w:r>
          </w:p>
        </w:tc>
      </w:tr>
      <w:tr w:rsidR="00B71340">
        <w:tc>
          <w:tcPr>
            <w:tcW w:w="709" w:type="dxa"/>
            <w:gridSpan w:val="2"/>
          </w:tcPr>
          <w:p w:rsidR="00B71340" w:rsidRDefault="007B372F">
            <w:pPr>
              <w:rPr>
                <w:sz w:val="24"/>
                <w:szCs w:val="24"/>
              </w:rPr>
            </w:pPr>
            <w:r>
              <w:rPr>
                <w:sz w:val="24"/>
                <w:szCs w:val="24"/>
              </w:rPr>
              <w:t>10.5</w:t>
            </w:r>
          </w:p>
        </w:tc>
        <w:tc>
          <w:tcPr>
            <w:tcW w:w="3969" w:type="dxa"/>
            <w:gridSpan w:val="2"/>
          </w:tcPr>
          <w:p w:rsidR="00B71340" w:rsidRDefault="007B372F">
            <w:pPr>
              <w:rPr>
                <w:sz w:val="24"/>
                <w:szCs w:val="24"/>
              </w:rPr>
            </w:pPr>
            <w:r>
              <w:rPr>
                <w:bCs/>
                <w:sz w:val="24"/>
                <w:szCs w:val="24"/>
              </w:rPr>
              <w:t>Оснащение пищеблока</w:t>
            </w:r>
          </w:p>
        </w:tc>
        <w:tc>
          <w:tcPr>
            <w:tcW w:w="4253" w:type="dxa"/>
            <w:gridSpan w:val="2"/>
            <w:vAlign w:val="center"/>
          </w:tcPr>
          <w:p w:rsidR="00B71340" w:rsidRDefault="007B372F">
            <w:pPr>
              <w:jc w:val="center"/>
              <w:rPr>
                <w:bCs/>
                <w:sz w:val="24"/>
                <w:szCs w:val="24"/>
              </w:rPr>
            </w:pPr>
            <w:r>
              <w:rPr>
                <w:bCs/>
                <w:sz w:val="24"/>
                <w:szCs w:val="24"/>
              </w:rPr>
              <w:t>-</w:t>
            </w:r>
          </w:p>
        </w:tc>
        <w:tc>
          <w:tcPr>
            <w:tcW w:w="5811" w:type="dxa"/>
            <w:gridSpan w:val="4"/>
            <w:vAlign w:val="center"/>
          </w:tcPr>
          <w:p w:rsidR="00B71340" w:rsidRDefault="007B372F">
            <w:pPr>
              <w:ind w:right="-143"/>
              <w:jc w:val="center"/>
              <w:rPr>
                <w:bCs/>
                <w:sz w:val="24"/>
                <w:szCs w:val="24"/>
              </w:rPr>
            </w:pPr>
            <w:r>
              <w:rPr>
                <w:bCs/>
                <w:sz w:val="24"/>
                <w:szCs w:val="24"/>
              </w:rPr>
              <w:t>-</w:t>
            </w:r>
          </w:p>
        </w:tc>
      </w:tr>
      <w:tr w:rsidR="00B71340">
        <w:tc>
          <w:tcPr>
            <w:tcW w:w="709" w:type="dxa"/>
            <w:gridSpan w:val="2"/>
          </w:tcPr>
          <w:p w:rsidR="00B71340" w:rsidRDefault="007B372F">
            <w:pPr>
              <w:rPr>
                <w:sz w:val="24"/>
                <w:szCs w:val="24"/>
              </w:rPr>
            </w:pPr>
            <w:r>
              <w:rPr>
                <w:sz w:val="24"/>
                <w:szCs w:val="24"/>
              </w:rPr>
              <w:t>10.6</w:t>
            </w:r>
          </w:p>
        </w:tc>
        <w:tc>
          <w:tcPr>
            <w:tcW w:w="3969" w:type="dxa"/>
            <w:gridSpan w:val="2"/>
          </w:tcPr>
          <w:p w:rsidR="00B71340" w:rsidRDefault="007B372F">
            <w:pPr>
              <w:rPr>
                <w:sz w:val="24"/>
                <w:szCs w:val="24"/>
              </w:rPr>
            </w:pPr>
            <w:r>
              <w:rPr>
                <w:bCs/>
                <w:sz w:val="24"/>
                <w:szCs w:val="24"/>
              </w:rPr>
              <w:t>Другие (указать, какие)</w:t>
            </w:r>
          </w:p>
        </w:tc>
        <w:tc>
          <w:tcPr>
            <w:tcW w:w="4253" w:type="dxa"/>
            <w:gridSpan w:val="2"/>
            <w:vAlign w:val="center"/>
          </w:tcPr>
          <w:p w:rsidR="00B71340" w:rsidRDefault="007B372F">
            <w:pPr>
              <w:jc w:val="center"/>
              <w:rPr>
                <w:bCs/>
                <w:sz w:val="24"/>
                <w:szCs w:val="24"/>
              </w:rPr>
            </w:pPr>
            <w:r>
              <w:rPr>
                <w:bCs/>
                <w:sz w:val="24"/>
                <w:szCs w:val="24"/>
              </w:rPr>
              <w:t>-</w:t>
            </w:r>
          </w:p>
        </w:tc>
        <w:tc>
          <w:tcPr>
            <w:tcW w:w="5811" w:type="dxa"/>
            <w:gridSpan w:val="4"/>
            <w:vAlign w:val="center"/>
          </w:tcPr>
          <w:p w:rsidR="00B71340" w:rsidRDefault="007B372F">
            <w:pPr>
              <w:ind w:right="-143"/>
              <w:jc w:val="center"/>
              <w:rPr>
                <w:bCs/>
                <w:sz w:val="24"/>
                <w:szCs w:val="24"/>
              </w:rPr>
            </w:pPr>
            <w:r>
              <w:rPr>
                <w:bCs/>
                <w:sz w:val="24"/>
                <w:szCs w:val="24"/>
              </w:rPr>
              <w:t>-</w:t>
            </w:r>
          </w:p>
        </w:tc>
      </w:tr>
    </w:tbl>
    <w:p w:rsidR="00B71340" w:rsidRDefault="00B71340">
      <w:pPr>
        <w:spacing w:line="24" w:lineRule="auto"/>
        <w:jc w:val="both"/>
        <w:rPr>
          <w:bCs/>
        </w:rPr>
      </w:pPr>
    </w:p>
    <w:p w:rsidR="00B71340" w:rsidRDefault="00B71340">
      <w:pPr>
        <w:spacing w:line="24" w:lineRule="auto"/>
        <w:jc w:val="both"/>
        <w:rPr>
          <w:bCs/>
        </w:rPr>
      </w:pPr>
    </w:p>
    <w:p w:rsidR="00B71340" w:rsidRDefault="00B71340">
      <w:pPr>
        <w:spacing w:line="24" w:lineRule="auto"/>
        <w:jc w:val="both"/>
        <w:rPr>
          <w:bCs/>
        </w:rPr>
      </w:pPr>
    </w:p>
    <w:p w:rsidR="00B71340" w:rsidRDefault="00B71340">
      <w:pPr>
        <w:spacing w:line="24" w:lineRule="auto"/>
        <w:jc w:val="both"/>
        <w:rPr>
          <w:bCs/>
        </w:rPr>
      </w:pPr>
    </w:p>
    <w:p w:rsidR="00B71340" w:rsidRDefault="00B71340">
      <w:pPr>
        <w:jc w:val="both"/>
        <w:rPr>
          <w:bCs/>
          <w:sz w:val="18"/>
          <w:szCs w:val="18"/>
        </w:rPr>
      </w:pPr>
    </w:p>
    <w:p w:rsidR="00B71340" w:rsidRDefault="00B71340">
      <w:pPr>
        <w:rPr>
          <w:bCs/>
          <w:sz w:val="28"/>
          <w:szCs w:val="28"/>
        </w:rPr>
      </w:pPr>
    </w:p>
    <w:p w:rsidR="00B71340" w:rsidRDefault="007B372F">
      <w:pPr>
        <w:shd w:val="clear" w:color="auto" w:fill="FFFFFF"/>
        <w:ind w:right="-2"/>
        <w:contextualSpacing/>
        <w:textAlignment w:val="baseline"/>
        <w:rPr>
          <w:spacing w:val="2"/>
          <w:sz w:val="28"/>
          <w:szCs w:val="28"/>
        </w:rPr>
      </w:pPr>
      <w:r>
        <w:rPr>
          <w:spacing w:val="2"/>
          <w:sz w:val="28"/>
          <w:szCs w:val="28"/>
        </w:rPr>
        <w:t xml:space="preserve">Руководитель _____________          </w:t>
      </w:r>
      <w:r>
        <w:rPr>
          <w:spacing w:val="2"/>
          <w:sz w:val="28"/>
          <w:szCs w:val="28"/>
          <w:u w:val="single"/>
        </w:rPr>
        <w:t>Нагаев И.Ф.</w:t>
      </w:r>
    </w:p>
    <w:p w:rsidR="00B71340" w:rsidRDefault="007B372F">
      <w:pPr>
        <w:shd w:val="clear" w:color="auto" w:fill="FFFFFF"/>
        <w:ind w:right="-2"/>
        <w:contextualSpacing/>
        <w:textAlignment w:val="baseline"/>
        <w:rPr>
          <w:spacing w:val="2"/>
          <w:sz w:val="18"/>
          <w:szCs w:val="18"/>
        </w:rPr>
      </w:pPr>
      <w:r>
        <w:rPr>
          <w:spacing w:val="2"/>
          <w:sz w:val="18"/>
          <w:szCs w:val="18"/>
        </w:rPr>
        <w:t xml:space="preserve">                                                  (подпись)                      (расшифровка подписи)</w:t>
      </w:r>
    </w:p>
    <w:p w:rsidR="00B71340" w:rsidRDefault="007B372F">
      <w:pPr>
        <w:shd w:val="clear" w:color="auto" w:fill="FFFFFF"/>
        <w:contextualSpacing/>
        <w:textAlignment w:val="baseline"/>
        <w:rPr>
          <w:spacing w:val="2"/>
          <w:sz w:val="28"/>
          <w:szCs w:val="28"/>
        </w:rPr>
        <w:sectPr w:rsidR="00B71340">
          <w:headerReference w:type="default" r:id="rId9"/>
          <w:headerReference w:type="first" r:id="rId10"/>
          <w:pgSz w:w="16838" w:h="11906" w:orient="landscape"/>
          <w:pgMar w:top="993" w:right="1134" w:bottom="851" w:left="1276" w:header="709" w:footer="709" w:gutter="0"/>
          <w:cols w:space="708"/>
          <w:titlePg/>
          <w:docGrid w:linePitch="360"/>
        </w:sectPr>
      </w:pPr>
      <w:r>
        <w:rPr>
          <w:spacing w:val="2"/>
          <w:sz w:val="24"/>
          <w:szCs w:val="24"/>
        </w:rPr>
        <w:t>М.П</w:t>
      </w:r>
      <w:r>
        <w:rPr>
          <w:spacing w:val="2"/>
          <w:sz w:val="28"/>
          <w:szCs w:val="28"/>
        </w:rPr>
        <w:t>.</w:t>
      </w:r>
    </w:p>
    <w:p w:rsidR="00B71340" w:rsidRDefault="00B71340">
      <w:pPr>
        <w:shd w:val="clear" w:color="auto" w:fill="FFFFFF"/>
        <w:ind w:left="5670"/>
        <w:contextualSpacing/>
        <w:textAlignment w:val="baseline"/>
        <w:rPr>
          <w:spacing w:val="2"/>
          <w:sz w:val="28"/>
          <w:szCs w:val="28"/>
        </w:rPr>
      </w:pPr>
    </w:p>
    <w:sectPr w:rsidR="00B71340" w:rsidSect="00B71340">
      <w:pgSz w:w="11906" w:h="16838"/>
      <w:pgMar w:top="1134" w:right="851"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72F" w:rsidRDefault="007B372F">
      <w:r>
        <w:separator/>
      </w:r>
    </w:p>
  </w:endnote>
  <w:endnote w:type="continuationSeparator" w:id="0">
    <w:p w:rsidR="007B372F" w:rsidRDefault="007B3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宋体">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72F" w:rsidRDefault="007B372F">
      <w:r>
        <w:separator/>
      </w:r>
    </w:p>
  </w:footnote>
  <w:footnote w:type="continuationSeparator" w:id="0">
    <w:p w:rsidR="007B372F" w:rsidRDefault="007B372F">
      <w:r>
        <w:continuationSeparator/>
      </w:r>
    </w:p>
  </w:footnote>
  <w:footnote w:id="1">
    <w:p w:rsidR="007B372F" w:rsidRDefault="007B372F">
      <w:pPr>
        <w:pStyle w:val="af"/>
        <w:ind w:firstLine="708"/>
        <w:jc w:val="both"/>
      </w:pPr>
      <w:r>
        <w:rPr>
          <w:rStyle w:val="a3"/>
        </w:rPr>
        <w:footnoteRef/>
      </w:r>
      <w:r>
        <w:rPr>
          <w:sz w:val="18"/>
          <w:szCs w:val="18"/>
        </w:rPr>
        <w:t>Под особыми потребностями инвалидов понимаются потребности: детей-инвалидов по зрению, детей-инвалидов по слуху, детей-инвалидов,  не способных контролировать свое поведение, детей-инвалидов, требующих помощи при передвижении, детей-инвалидов, требующих постоянного постороннего ухода, детей-инвалидов, требующих постоянного сопровождения в общественных местах, а также потребности девочек-инвалидов.</w:t>
      </w:r>
    </w:p>
  </w:footnote>
  <w:footnote w:id="2">
    <w:p w:rsidR="007B372F" w:rsidRDefault="007B372F">
      <w:pPr>
        <w:pStyle w:val="af"/>
        <w:ind w:firstLine="708"/>
        <w:jc w:val="both"/>
      </w:pPr>
      <w:r>
        <w:rPr>
          <w:rStyle w:val="a3"/>
        </w:rPr>
        <w:footnoteRef/>
      </w:r>
      <w:r>
        <w:rPr>
          <w:sz w:val="18"/>
          <w:szCs w:val="18"/>
        </w:rPr>
        <w:t xml:space="preserve">Степени доступности объекта определяются по следующим критериям: доступен полностью, частично доступен, условно доступен: доступными полностью должны признаваться объекты и услуги, полностью приспособленные к особым потребностям инвалидов и других </w:t>
      </w:r>
      <w:proofErr w:type="spellStart"/>
      <w:r>
        <w:rPr>
          <w:sz w:val="18"/>
          <w:szCs w:val="18"/>
        </w:rPr>
        <w:t>маломобильных</w:t>
      </w:r>
      <w:proofErr w:type="spellEnd"/>
      <w:r>
        <w:rPr>
          <w:sz w:val="18"/>
          <w:szCs w:val="18"/>
        </w:rPr>
        <w:t xml:space="preserve"> групп населения; частично доступными признаются объекты и услуги, частично приспособленные к особым потребностям инвалидов и других </w:t>
      </w:r>
      <w:proofErr w:type="spellStart"/>
      <w:r>
        <w:rPr>
          <w:sz w:val="18"/>
          <w:szCs w:val="18"/>
        </w:rPr>
        <w:t>маломобильных</w:t>
      </w:r>
      <w:proofErr w:type="spellEnd"/>
      <w:r>
        <w:rPr>
          <w:sz w:val="18"/>
          <w:szCs w:val="18"/>
        </w:rPr>
        <w:t xml:space="preserve"> групп населения; условно доступными признаются объекты и услуги, полностью не приспособленные к особым потребностям инвалидов и других </w:t>
      </w:r>
      <w:proofErr w:type="spellStart"/>
      <w:r>
        <w:rPr>
          <w:sz w:val="18"/>
          <w:szCs w:val="18"/>
        </w:rPr>
        <w:t>маломобильных</w:t>
      </w:r>
      <w:proofErr w:type="spellEnd"/>
      <w:r>
        <w:rPr>
          <w:sz w:val="18"/>
          <w:szCs w:val="18"/>
        </w:rPr>
        <w:t xml:space="preserve"> групп населения.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8563921"/>
    </w:sdtPr>
    <w:sdtContent>
      <w:p w:rsidR="007B372F" w:rsidRDefault="0062160E">
        <w:pPr>
          <w:pStyle w:val="af1"/>
          <w:jc w:val="center"/>
        </w:pPr>
        <w:fldSimple w:instr="PAGE   \* MERGEFORMAT">
          <w:r w:rsidR="000906BA">
            <w:rPr>
              <w:noProof/>
            </w:rPr>
            <w:t>3</w:t>
          </w:r>
        </w:fldSimple>
      </w:p>
    </w:sdtContent>
  </w:sdt>
  <w:p w:rsidR="007B372F" w:rsidRDefault="007B372F">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7540836"/>
    </w:sdtPr>
    <w:sdtContent>
      <w:p w:rsidR="007B372F" w:rsidRDefault="0062160E">
        <w:pPr>
          <w:pStyle w:val="af1"/>
          <w:jc w:val="center"/>
        </w:pPr>
        <w:fldSimple w:instr="PAGE   \* MERGEFORMAT">
          <w:r w:rsidR="000906BA">
            <w:rPr>
              <w:noProof/>
            </w:rPr>
            <w:t>1</w:t>
          </w:r>
        </w:fldSimple>
      </w:p>
    </w:sdtContent>
  </w:sdt>
  <w:p w:rsidR="007B372F" w:rsidRDefault="007B372F">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427CE"/>
    <w:multiLevelType w:val="multilevel"/>
    <w:tmpl w:val="3A3427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4221A8E"/>
    <w:multiLevelType w:val="multilevel"/>
    <w:tmpl w:val="44221A8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84046"/>
    <w:rsid w:val="00014E11"/>
    <w:rsid w:val="00022E10"/>
    <w:rsid w:val="00036572"/>
    <w:rsid w:val="00037AAB"/>
    <w:rsid w:val="000469BA"/>
    <w:rsid w:val="0005578B"/>
    <w:rsid w:val="00057339"/>
    <w:rsid w:val="00060AA2"/>
    <w:rsid w:val="00062F7E"/>
    <w:rsid w:val="00072B1F"/>
    <w:rsid w:val="00081919"/>
    <w:rsid w:val="000906BA"/>
    <w:rsid w:val="0009157D"/>
    <w:rsid w:val="00097590"/>
    <w:rsid w:val="000A7C95"/>
    <w:rsid w:val="000B69A5"/>
    <w:rsid w:val="000C356B"/>
    <w:rsid w:val="000C4151"/>
    <w:rsid w:val="000C4B82"/>
    <w:rsid w:val="000D6526"/>
    <w:rsid w:val="000E005E"/>
    <w:rsid w:val="000E6552"/>
    <w:rsid w:val="000F61DC"/>
    <w:rsid w:val="00110B79"/>
    <w:rsid w:val="001115E3"/>
    <w:rsid w:val="001135FD"/>
    <w:rsid w:val="0011771A"/>
    <w:rsid w:val="0012348C"/>
    <w:rsid w:val="00125043"/>
    <w:rsid w:val="00140062"/>
    <w:rsid w:val="00143122"/>
    <w:rsid w:val="00143C8B"/>
    <w:rsid w:val="001604FB"/>
    <w:rsid w:val="00161E4B"/>
    <w:rsid w:val="0018359A"/>
    <w:rsid w:val="001A3463"/>
    <w:rsid w:val="001B08BE"/>
    <w:rsid w:val="001B1593"/>
    <w:rsid w:val="001B3197"/>
    <w:rsid w:val="001B39DF"/>
    <w:rsid w:val="001C65AC"/>
    <w:rsid w:val="00200D03"/>
    <w:rsid w:val="002047AD"/>
    <w:rsid w:val="002047FE"/>
    <w:rsid w:val="0020635F"/>
    <w:rsid w:val="0021370A"/>
    <w:rsid w:val="00214725"/>
    <w:rsid w:val="0021494F"/>
    <w:rsid w:val="00217A2E"/>
    <w:rsid w:val="00223A03"/>
    <w:rsid w:val="00226F84"/>
    <w:rsid w:val="002355AC"/>
    <w:rsid w:val="0023587A"/>
    <w:rsid w:val="00236111"/>
    <w:rsid w:val="00245479"/>
    <w:rsid w:val="00245A1F"/>
    <w:rsid w:val="00260F94"/>
    <w:rsid w:val="00261AEA"/>
    <w:rsid w:val="002701CD"/>
    <w:rsid w:val="0027101A"/>
    <w:rsid w:val="00272B50"/>
    <w:rsid w:val="002764A9"/>
    <w:rsid w:val="0028791C"/>
    <w:rsid w:val="0029754A"/>
    <w:rsid w:val="002B2602"/>
    <w:rsid w:val="002C7FB9"/>
    <w:rsid w:val="002D2DCD"/>
    <w:rsid w:val="002E462F"/>
    <w:rsid w:val="002E55D3"/>
    <w:rsid w:val="002E691A"/>
    <w:rsid w:val="00304D34"/>
    <w:rsid w:val="00310189"/>
    <w:rsid w:val="00331EF8"/>
    <w:rsid w:val="00333635"/>
    <w:rsid w:val="0033427A"/>
    <w:rsid w:val="00341154"/>
    <w:rsid w:val="00342BC4"/>
    <w:rsid w:val="00356688"/>
    <w:rsid w:val="00356D14"/>
    <w:rsid w:val="003617B0"/>
    <w:rsid w:val="00363822"/>
    <w:rsid w:val="00370C98"/>
    <w:rsid w:val="00377BF3"/>
    <w:rsid w:val="003852A4"/>
    <w:rsid w:val="00386923"/>
    <w:rsid w:val="00397FAF"/>
    <w:rsid w:val="003A2145"/>
    <w:rsid w:val="003A37D4"/>
    <w:rsid w:val="003B5B65"/>
    <w:rsid w:val="003D3817"/>
    <w:rsid w:val="003E02F3"/>
    <w:rsid w:val="003E4DD3"/>
    <w:rsid w:val="003E5551"/>
    <w:rsid w:val="003E7450"/>
    <w:rsid w:val="003F144A"/>
    <w:rsid w:val="003F7E50"/>
    <w:rsid w:val="00407A79"/>
    <w:rsid w:val="00422418"/>
    <w:rsid w:val="004272B1"/>
    <w:rsid w:val="004378B2"/>
    <w:rsid w:val="004434A8"/>
    <w:rsid w:val="0045123F"/>
    <w:rsid w:val="0045569C"/>
    <w:rsid w:val="0048445F"/>
    <w:rsid w:val="00485851"/>
    <w:rsid w:val="00493C82"/>
    <w:rsid w:val="004B65DA"/>
    <w:rsid w:val="004D0769"/>
    <w:rsid w:val="004D0CEF"/>
    <w:rsid w:val="004D341D"/>
    <w:rsid w:val="004E1A1C"/>
    <w:rsid w:val="004E3C52"/>
    <w:rsid w:val="004F3F7A"/>
    <w:rsid w:val="00504300"/>
    <w:rsid w:val="00511DA3"/>
    <w:rsid w:val="0053302D"/>
    <w:rsid w:val="005376D0"/>
    <w:rsid w:val="00543671"/>
    <w:rsid w:val="005461F1"/>
    <w:rsid w:val="00553629"/>
    <w:rsid w:val="00570D57"/>
    <w:rsid w:val="00571521"/>
    <w:rsid w:val="00572E0A"/>
    <w:rsid w:val="00573D72"/>
    <w:rsid w:val="00577B91"/>
    <w:rsid w:val="005824A6"/>
    <w:rsid w:val="00582F2D"/>
    <w:rsid w:val="00584046"/>
    <w:rsid w:val="00590793"/>
    <w:rsid w:val="00594A90"/>
    <w:rsid w:val="005A0EE3"/>
    <w:rsid w:val="005A2864"/>
    <w:rsid w:val="005A4593"/>
    <w:rsid w:val="005A4F50"/>
    <w:rsid w:val="005B1FE2"/>
    <w:rsid w:val="005C2CC1"/>
    <w:rsid w:val="005C714F"/>
    <w:rsid w:val="005D2D9A"/>
    <w:rsid w:val="005D3206"/>
    <w:rsid w:val="0060082F"/>
    <w:rsid w:val="006144B0"/>
    <w:rsid w:val="0061613D"/>
    <w:rsid w:val="00620C60"/>
    <w:rsid w:val="0062160E"/>
    <w:rsid w:val="006375EA"/>
    <w:rsid w:val="00640657"/>
    <w:rsid w:val="006441F0"/>
    <w:rsid w:val="00650810"/>
    <w:rsid w:val="006552A9"/>
    <w:rsid w:val="00660C60"/>
    <w:rsid w:val="00675E68"/>
    <w:rsid w:val="00687EAA"/>
    <w:rsid w:val="00690ABE"/>
    <w:rsid w:val="00692D52"/>
    <w:rsid w:val="006933E2"/>
    <w:rsid w:val="006B27DE"/>
    <w:rsid w:val="006D4826"/>
    <w:rsid w:val="006E0C61"/>
    <w:rsid w:val="006E36EE"/>
    <w:rsid w:val="006E684E"/>
    <w:rsid w:val="0070205C"/>
    <w:rsid w:val="00715EC5"/>
    <w:rsid w:val="00716062"/>
    <w:rsid w:val="0072023E"/>
    <w:rsid w:val="00723027"/>
    <w:rsid w:val="00723D57"/>
    <w:rsid w:val="007260CD"/>
    <w:rsid w:val="007367A9"/>
    <w:rsid w:val="0074187B"/>
    <w:rsid w:val="00760DA0"/>
    <w:rsid w:val="00767517"/>
    <w:rsid w:val="007848D0"/>
    <w:rsid w:val="007876AE"/>
    <w:rsid w:val="007938B9"/>
    <w:rsid w:val="0079602B"/>
    <w:rsid w:val="00797519"/>
    <w:rsid w:val="00797950"/>
    <w:rsid w:val="007A2159"/>
    <w:rsid w:val="007A7D19"/>
    <w:rsid w:val="007B372F"/>
    <w:rsid w:val="007B49E6"/>
    <w:rsid w:val="007B7306"/>
    <w:rsid w:val="007C24B7"/>
    <w:rsid w:val="007D03E1"/>
    <w:rsid w:val="007E0A54"/>
    <w:rsid w:val="007E4F5C"/>
    <w:rsid w:val="007E7B9F"/>
    <w:rsid w:val="00831D97"/>
    <w:rsid w:val="00835872"/>
    <w:rsid w:val="0084773B"/>
    <w:rsid w:val="00853ACF"/>
    <w:rsid w:val="00875DA2"/>
    <w:rsid w:val="0087603E"/>
    <w:rsid w:val="00877B64"/>
    <w:rsid w:val="00883663"/>
    <w:rsid w:val="0088578B"/>
    <w:rsid w:val="00890A9E"/>
    <w:rsid w:val="00897F31"/>
    <w:rsid w:val="008A042B"/>
    <w:rsid w:val="008A2612"/>
    <w:rsid w:val="008A6030"/>
    <w:rsid w:val="008D065A"/>
    <w:rsid w:val="008E265C"/>
    <w:rsid w:val="008E6024"/>
    <w:rsid w:val="008E722F"/>
    <w:rsid w:val="008E74B0"/>
    <w:rsid w:val="008F09D3"/>
    <w:rsid w:val="008F2C1B"/>
    <w:rsid w:val="008F499B"/>
    <w:rsid w:val="00913D08"/>
    <w:rsid w:val="00915967"/>
    <w:rsid w:val="00916850"/>
    <w:rsid w:val="00931254"/>
    <w:rsid w:val="0093446F"/>
    <w:rsid w:val="00946794"/>
    <w:rsid w:val="00961124"/>
    <w:rsid w:val="00971F81"/>
    <w:rsid w:val="00987717"/>
    <w:rsid w:val="009B0556"/>
    <w:rsid w:val="009B1904"/>
    <w:rsid w:val="009B699A"/>
    <w:rsid w:val="009C76C6"/>
    <w:rsid w:val="009F058C"/>
    <w:rsid w:val="009F7F80"/>
    <w:rsid w:val="00A01E82"/>
    <w:rsid w:val="00A11464"/>
    <w:rsid w:val="00A15B2E"/>
    <w:rsid w:val="00A202ED"/>
    <w:rsid w:val="00A21625"/>
    <w:rsid w:val="00A228FC"/>
    <w:rsid w:val="00A26608"/>
    <w:rsid w:val="00A30999"/>
    <w:rsid w:val="00A31107"/>
    <w:rsid w:val="00A31539"/>
    <w:rsid w:val="00A36FEB"/>
    <w:rsid w:val="00A44936"/>
    <w:rsid w:val="00A51623"/>
    <w:rsid w:val="00A51B23"/>
    <w:rsid w:val="00A51D04"/>
    <w:rsid w:val="00A51D74"/>
    <w:rsid w:val="00A61DD4"/>
    <w:rsid w:val="00A81F4B"/>
    <w:rsid w:val="00A82448"/>
    <w:rsid w:val="00A84019"/>
    <w:rsid w:val="00A84B8A"/>
    <w:rsid w:val="00A90306"/>
    <w:rsid w:val="00A91B0E"/>
    <w:rsid w:val="00A94AA5"/>
    <w:rsid w:val="00A961FA"/>
    <w:rsid w:val="00AA2684"/>
    <w:rsid w:val="00AB010A"/>
    <w:rsid w:val="00AC4C6D"/>
    <w:rsid w:val="00AD203E"/>
    <w:rsid w:val="00AD768D"/>
    <w:rsid w:val="00AE04F5"/>
    <w:rsid w:val="00AE7604"/>
    <w:rsid w:val="00AF5D43"/>
    <w:rsid w:val="00B118B4"/>
    <w:rsid w:val="00B1307E"/>
    <w:rsid w:val="00B13DE5"/>
    <w:rsid w:val="00B22360"/>
    <w:rsid w:val="00B26EB4"/>
    <w:rsid w:val="00B539D1"/>
    <w:rsid w:val="00B65280"/>
    <w:rsid w:val="00B71340"/>
    <w:rsid w:val="00B72A1B"/>
    <w:rsid w:val="00B74093"/>
    <w:rsid w:val="00B82419"/>
    <w:rsid w:val="00B87790"/>
    <w:rsid w:val="00B87B95"/>
    <w:rsid w:val="00B923E8"/>
    <w:rsid w:val="00BA7728"/>
    <w:rsid w:val="00BB7909"/>
    <w:rsid w:val="00BC2439"/>
    <w:rsid w:val="00BC3D11"/>
    <w:rsid w:val="00BC3F17"/>
    <w:rsid w:val="00BD18F0"/>
    <w:rsid w:val="00BE3AD2"/>
    <w:rsid w:val="00BF538E"/>
    <w:rsid w:val="00BF6952"/>
    <w:rsid w:val="00C0342F"/>
    <w:rsid w:val="00C04CFA"/>
    <w:rsid w:val="00C0663F"/>
    <w:rsid w:val="00C17E13"/>
    <w:rsid w:val="00C22659"/>
    <w:rsid w:val="00C339EA"/>
    <w:rsid w:val="00C51020"/>
    <w:rsid w:val="00C623BF"/>
    <w:rsid w:val="00C70F4D"/>
    <w:rsid w:val="00C72E1D"/>
    <w:rsid w:val="00C75D93"/>
    <w:rsid w:val="00C7676A"/>
    <w:rsid w:val="00C81F49"/>
    <w:rsid w:val="00C942CF"/>
    <w:rsid w:val="00CA15C1"/>
    <w:rsid w:val="00CA5D78"/>
    <w:rsid w:val="00CB280A"/>
    <w:rsid w:val="00CB3402"/>
    <w:rsid w:val="00CB4DB6"/>
    <w:rsid w:val="00CB64C4"/>
    <w:rsid w:val="00CC6D78"/>
    <w:rsid w:val="00CD5A70"/>
    <w:rsid w:val="00CF0337"/>
    <w:rsid w:val="00CF489A"/>
    <w:rsid w:val="00D03A07"/>
    <w:rsid w:val="00D04F96"/>
    <w:rsid w:val="00D11772"/>
    <w:rsid w:val="00D22FF6"/>
    <w:rsid w:val="00D3289C"/>
    <w:rsid w:val="00D37359"/>
    <w:rsid w:val="00D377C2"/>
    <w:rsid w:val="00D6004F"/>
    <w:rsid w:val="00D669A9"/>
    <w:rsid w:val="00D86A1C"/>
    <w:rsid w:val="00DB1259"/>
    <w:rsid w:val="00DC622E"/>
    <w:rsid w:val="00DC6A8E"/>
    <w:rsid w:val="00DD291A"/>
    <w:rsid w:val="00DE6864"/>
    <w:rsid w:val="00DF0B50"/>
    <w:rsid w:val="00DF18E6"/>
    <w:rsid w:val="00DF4096"/>
    <w:rsid w:val="00DF5B44"/>
    <w:rsid w:val="00DF6094"/>
    <w:rsid w:val="00E037C9"/>
    <w:rsid w:val="00E1081E"/>
    <w:rsid w:val="00E10FAA"/>
    <w:rsid w:val="00E136BC"/>
    <w:rsid w:val="00E421B6"/>
    <w:rsid w:val="00E422A6"/>
    <w:rsid w:val="00E42B0A"/>
    <w:rsid w:val="00E50F0B"/>
    <w:rsid w:val="00E54619"/>
    <w:rsid w:val="00E60601"/>
    <w:rsid w:val="00E77261"/>
    <w:rsid w:val="00E84C3D"/>
    <w:rsid w:val="00E9733E"/>
    <w:rsid w:val="00EA4985"/>
    <w:rsid w:val="00EA6CCA"/>
    <w:rsid w:val="00EA7682"/>
    <w:rsid w:val="00EA7ECF"/>
    <w:rsid w:val="00ED1860"/>
    <w:rsid w:val="00EE30C8"/>
    <w:rsid w:val="00EE62E4"/>
    <w:rsid w:val="00EF0705"/>
    <w:rsid w:val="00EF5BDB"/>
    <w:rsid w:val="00EF714F"/>
    <w:rsid w:val="00F06D77"/>
    <w:rsid w:val="00F075DC"/>
    <w:rsid w:val="00F2430D"/>
    <w:rsid w:val="00F267F1"/>
    <w:rsid w:val="00F26B48"/>
    <w:rsid w:val="00F3039D"/>
    <w:rsid w:val="00F30AF1"/>
    <w:rsid w:val="00F41D6B"/>
    <w:rsid w:val="00F7196E"/>
    <w:rsid w:val="00F76319"/>
    <w:rsid w:val="00F7644F"/>
    <w:rsid w:val="00F82D10"/>
    <w:rsid w:val="00F83EB4"/>
    <w:rsid w:val="00FA32CA"/>
    <w:rsid w:val="00FD4A58"/>
    <w:rsid w:val="00FD4BBE"/>
    <w:rsid w:val="00FF34A5"/>
    <w:rsid w:val="00FF65B9"/>
    <w:rsid w:val="56AF5A31"/>
    <w:rsid w:val="5E706785"/>
    <w:rsid w:val="6F0337C5"/>
    <w:rsid w:val="743E48B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lsdException w:name="footer" w:semiHidden="0"/>
    <w:lsdException w:name="caption" w:uiPriority="35" w:qFormat="1"/>
    <w:lsdException w:name="footnote reference" w:uiPriority="0"/>
    <w:lsdException w:name="endnote text" w:semiHidden="0"/>
    <w:lsdException w:name="Title" w:semiHidden="0" w:uiPriority="0" w:unhideWhenUsed="0" w:qFormat="1"/>
    <w:lsdException w:name="Default Paragraph Font" w:uiPriority="1"/>
    <w:lsdException w:name="Subtitle" w:semiHidden="0" w:uiPriority="11" w:unhideWhenUsed="0" w:qFormat="1"/>
    <w:lsdException w:name="Body Text 3" w:semiHidden="0" w:uiPriority="0" w:unhideWhenUsed="0"/>
    <w:lsdException w:name="Hyperlink"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340"/>
    <w:rPr>
      <w:rFonts w:ascii="Times New Roman" w:eastAsia="Times New Roman" w:hAnsi="Times New Roman" w:cs="Times New Roman"/>
    </w:rPr>
  </w:style>
  <w:style w:type="paragraph" w:styleId="1">
    <w:name w:val="heading 1"/>
    <w:basedOn w:val="a"/>
    <w:next w:val="a"/>
    <w:link w:val="10"/>
    <w:qFormat/>
    <w:rsid w:val="00B71340"/>
    <w:pPr>
      <w:keepNext/>
      <w:autoSpaceDE w:val="0"/>
      <w:autoSpaceDN w:val="0"/>
      <w:ind w:left="-189" w:right="-27"/>
      <w:outlineLvl w:val="0"/>
    </w:pPr>
    <w:rPr>
      <w:b/>
      <w:bCs/>
      <w:sz w:val="16"/>
      <w:szCs w:val="16"/>
    </w:rPr>
  </w:style>
  <w:style w:type="paragraph" w:styleId="2">
    <w:name w:val="heading 2"/>
    <w:basedOn w:val="a"/>
    <w:next w:val="a"/>
    <w:link w:val="20"/>
    <w:autoRedefine/>
    <w:qFormat/>
    <w:rsid w:val="00B71340"/>
    <w:pPr>
      <w:keepNext/>
      <w:autoSpaceDE w:val="0"/>
      <w:autoSpaceDN w:val="0"/>
      <w:ind w:left="-189" w:right="-27"/>
      <w:jc w:val="both"/>
      <w:outlineLvl w:val="1"/>
    </w:pPr>
    <w:rPr>
      <w:b/>
      <w:bCs/>
      <w:color w:val="000000"/>
    </w:rPr>
  </w:style>
  <w:style w:type="paragraph" w:styleId="3">
    <w:name w:val="heading 3"/>
    <w:basedOn w:val="a"/>
    <w:next w:val="a"/>
    <w:link w:val="30"/>
    <w:qFormat/>
    <w:rsid w:val="00B71340"/>
    <w:pPr>
      <w:keepNext/>
      <w:ind w:left="4820" w:right="567"/>
      <w:jc w:val="right"/>
      <w:outlineLvl w:val="2"/>
    </w:pPr>
    <w:rPr>
      <w:sz w:val="28"/>
    </w:rPr>
  </w:style>
  <w:style w:type="paragraph" w:styleId="4">
    <w:name w:val="heading 4"/>
    <w:basedOn w:val="a"/>
    <w:next w:val="a"/>
    <w:link w:val="40"/>
    <w:autoRedefine/>
    <w:qFormat/>
    <w:rsid w:val="00B71340"/>
    <w:pPr>
      <w:keepNext/>
      <w:jc w:val="center"/>
      <w:outlineLvl w:val="3"/>
    </w:pPr>
    <w:rPr>
      <w:b/>
      <w:sz w:val="28"/>
    </w:rPr>
  </w:style>
  <w:style w:type="paragraph" w:styleId="5">
    <w:name w:val="heading 5"/>
    <w:basedOn w:val="a"/>
    <w:next w:val="a"/>
    <w:link w:val="50"/>
    <w:qFormat/>
    <w:rsid w:val="00B71340"/>
    <w:pPr>
      <w:keepNext/>
      <w:ind w:left="4820" w:right="567"/>
      <w:jc w:val="center"/>
      <w:outlineLvl w:val="4"/>
    </w:pPr>
    <w:rPr>
      <w:b/>
      <w:bCs/>
      <w:sz w:val="28"/>
    </w:rPr>
  </w:style>
  <w:style w:type="paragraph" w:styleId="6">
    <w:name w:val="heading 6"/>
    <w:basedOn w:val="a"/>
    <w:next w:val="a"/>
    <w:link w:val="60"/>
    <w:autoRedefine/>
    <w:qFormat/>
    <w:rsid w:val="00B71340"/>
    <w:pPr>
      <w:keepNext/>
      <w:jc w:val="right"/>
      <w:outlineLvl w:val="5"/>
    </w:pPr>
    <w:rPr>
      <w:b/>
      <w:bCs/>
      <w:sz w:val="28"/>
    </w:rPr>
  </w:style>
  <w:style w:type="paragraph" w:styleId="7">
    <w:name w:val="heading 7"/>
    <w:basedOn w:val="a"/>
    <w:next w:val="a"/>
    <w:link w:val="70"/>
    <w:qFormat/>
    <w:rsid w:val="00B71340"/>
    <w:pPr>
      <w:keepNext/>
      <w:jc w:val="both"/>
      <w:outlineLvl w:val="6"/>
    </w:pPr>
    <w:rPr>
      <w:bCs/>
      <w:sz w:val="28"/>
    </w:rPr>
  </w:style>
  <w:style w:type="paragraph" w:styleId="8">
    <w:name w:val="heading 8"/>
    <w:basedOn w:val="a"/>
    <w:next w:val="a"/>
    <w:link w:val="80"/>
    <w:autoRedefine/>
    <w:qFormat/>
    <w:rsid w:val="00B71340"/>
    <w:pPr>
      <w:keepNext/>
      <w:ind w:firstLine="5670"/>
      <w:outlineLvl w:val="7"/>
    </w:pPr>
    <w:rPr>
      <w:sz w:val="28"/>
    </w:rPr>
  </w:style>
  <w:style w:type="paragraph" w:styleId="9">
    <w:name w:val="heading 9"/>
    <w:basedOn w:val="a"/>
    <w:next w:val="a"/>
    <w:link w:val="90"/>
    <w:qFormat/>
    <w:rsid w:val="00B71340"/>
    <w:pPr>
      <w:keepNext/>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unhideWhenUsed/>
    <w:rsid w:val="00B71340"/>
    <w:rPr>
      <w:vertAlign w:val="superscript"/>
    </w:rPr>
  </w:style>
  <w:style w:type="character" w:styleId="a4">
    <w:name w:val="endnote reference"/>
    <w:basedOn w:val="a0"/>
    <w:uiPriority w:val="99"/>
    <w:semiHidden/>
    <w:unhideWhenUsed/>
    <w:rsid w:val="00B71340"/>
    <w:rPr>
      <w:vertAlign w:val="superscript"/>
    </w:rPr>
  </w:style>
  <w:style w:type="character" w:styleId="a5">
    <w:name w:val="Hyperlink"/>
    <w:autoRedefine/>
    <w:uiPriority w:val="99"/>
    <w:semiHidden/>
    <w:unhideWhenUsed/>
    <w:qFormat/>
    <w:rsid w:val="00B71340"/>
    <w:rPr>
      <w:color w:val="0000FF"/>
      <w:u w:val="single"/>
    </w:rPr>
  </w:style>
  <w:style w:type="character" w:styleId="a6">
    <w:name w:val="Strong"/>
    <w:uiPriority w:val="22"/>
    <w:qFormat/>
    <w:rsid w:val="00B71340"/>
    <w:rPr>
      <w:b/>
      <w:bCs/>
    </w:rPr>
  </w:style>
  <w:style w:type="paragraph" w:styleId="a7">
    <w:name w:val="Balloon Text"/>
    <w:basedOn w:val="a"/>
    <w:link w:val="a8"/>
    <w:uiPriority w:val="99"/>
    <w:semiHidden/>
    <w:unhideWhenUsed/>
    <w:rsid w:val="00B71340"/>
    <w:rPr>
      <w:rFonts w:ascii="Tahoma" w:eastAsiaTheme="minorHAnsi" w:hAnsi="Tahoma" w:cs="Tahoma"/>
      <w:sz w:val="16"/>
      <w:szCs w:val="16"/>
      <w:lang w:eastAsia="en-US"/>
    </w:rPr>
  </w:style>
  <w:style w:type="paragraph" w:styleId="a9">
    <w:name w:val="endnote text"/>
    <w:basedOn w:val="a"/>
    <w:link w:val="aa"/>
    <w:uiPriority w:val="99"/>
    <w:unhideWhenUsed/>
    <w:rsid w:val="00B71340"/>
  </w:style>
  <w:style w:type="paragraph" w:styleId="ab">
    <w:name w:val="annotation text"/>
    <w:basedOn w:val="a"/>
    <w:link w:val="ac"/>
    <w:uiPriority w:val="99"/>
    <w:semiHidden/>
    <w:unhideWhenUsed/>
    <w:rsid w:val="00B71340"/>
  </w:style>
  <w:style w:type="paragraph" w:styleId="ad">
    <w:name w:val="annotation subject"/>
    <w:basedOn w:val="ab"/>
    <w:next w:val="ab"/>
    <w:link w:val="ae"/>
    <w:uiPriority w:val="99"/>
    <w:semiHidden/>
    <w:unhideWhenUsed/>
    <w:rsid w:val="00B71340"/>
    <w:rPr>
      <w:b/>
      <w:bCs/>
    </w:rPr>
  </w:style>
  <w:style w:type="paragraph" w:styleId="af">
    <w:name w:val="footnote text"/>
    <w:basedOn w:val="a"/>
    <w:link w:val="af0"/>
    <w:semiHidden/>
    <w:unhideWhenUsed/>
    <w:rsid w:val="00B71340"/>
  </w:style>
  <w:style w:type="paragraph" w:styleId="af1">
    <w:name w:val="header"/>
    <w:basedOn w:val="a"/>
    <w:link w:val="af2"/>
    <w:uiPriority w:val="99"/>
    <w:unhideWhenUsed/>
    <w:rsid w:val="00B71340"/>
    <w:pPr>
      <w:tabs>
        <w:tab w:val="center" w:pos="4677"/>
        <w:tab w:val="right" w:pos="9355"/>
      </w:tabs>
    </w:pPr>
  </w:style>
  <w:style w:type="paragraph" w:styleId="af3">
    <w:name w:val="Body Text"/>
    <w:basedOn w:val="a"/>
    <w:link w:val="af4"/>
    <w:uiPriority w:val="99"/>
    <w:semiHidden/>
    <w:unhideWhenUsed/>
    <w:rsid w:val="00B71340"/>
    <w:pPr>
      <w:spacing w:after="120"/>
    </w:pPr>
  </w:style>
  <w:style w:type="paragraph" w:styleId="af5">
    <w:name w:val="Body Text Indent"/>
    <w:basedOn w:val="a"/>
    <w:link w:val="af6"/>
    <w:uiPriority w:val="99"/>
    <w:semiHidden/>
    <w:unhideWhenUsed/>
    <w:rsid w:val="00B71340"/>
    <w:pPr>
      <w:spacing w:after="120"/>
      <w:ind w:left="283"/>
    </w:pPr>
  </w:style>
  <w:style w:type="paragraph" w:styleId="af7">
    <w:name w:val="Title"/>
    <w:basedOn w:val="a"/>
    <w:link w:val="af8"/>
    <w:qFormat/>
    <w:rsid w:val="00B71340"/>
    <w:pPr>
      <w:jc w:val="center"/>
    </w:pPr>
    <w:rPr>
      <w:b/>
      <w:sz w:val="32"/>
    </w:rPr>
  </w:style>
  <w:style w:type="paragraph" w:styleId="af9">
    <w:name w:val="footer"/>
    <w:basedOn w:val="a"/>
    <w:link w:val="afa"/>
    <w:autoRedefine/>
    <w:uiPriority w:val="99"/>
    <w:unhideWhenUsed/>
    <w:rsid w:val="00B71340"/>
    <w:pPr>
      <w:tabs>
        <w:tab w:val="center" w:pos="4677"/>
        <w:tab w:val="right" w:pos="9355"/>
      </w:tabs>
    </w:pPr>
  </w:style>
  <w:style w:type="paragraph" w:styleId="afb">
    <w:name w:val="Normal (Web)"/>
    <w:basedOn w:val="a"/>
    <w:uiPriority w:val="99"/>
    <w:unhideWhenUsed/>
    <w:rsid w:val="00B71340"/>
    <w:pPr>
      <w:spacing w:before="100" w:beforeAutospacing="1" w:after="100" w:afterAutospacing="1"/>
    </w:pPr>
    <w:rPr>
      <w:sz w:val="24"/>
      <w:szCs w:val="24"/>
    </w:rPr>
  </w:style>
  <w:style w:type="paragraph" w:styleId="31">
    <w:name w:val="Body Text 3"/>
    <w:basedOn w:val="a"/>
    <w:link w:val="32"/>
    <w:rsid w:val="00B71340"/>
    <w:pPr>
      <w:autoSpaceDE w:val="0"/>
      <w:autoSpaceDN w:val="0"/>
    </w:pPr>
    <w:rPr>
      <w:sz w:val="24"/>
    </w:rPr>
  </w:style>
  <w:style w:type="table" w:styleId="afc">
    <w:name w:val="Table Grid"/>
    <w:basedOn w:val="a1"/>
    <w:uiPriority w:val="59"/>
    <w:rsid w:val="00B71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autoRedefine/>
    <w:qFormat/>
    <w:rsid w:val="00B71340"/>
    <w:rPr>
      <w:rFonts w:ascii="Times New Roman" w:eastAsia="Times New Roman" w:hAnsi="Times New Roman" w:cs="Times New Roman"/>
      <w:b/>
      <w:bCs/>
      <w:sz w:val="16"/>
      <w:szCs w:val="16"/>
      <w:lang w:eastAsia="ru-RU"/>
    </w:rPr>
  </w:style>
  <w:style w:type="character" w:customStyle="1" w:styleId="20">
    <w:name w:val="Заголовок 2 Знак"/>
    <w:basedOn w:val="a0"/>
    <w:link w:val="2"/>
    <w:autoRedefine/>
    <w:qFormat/>
    <w:rsid w:val="00B71340"/>
    <w:rPr>
      <w:rFonts w:ascii="Times New Roman" w:eastAsia="Times New Roman" w:hAnsi="Times New Roman" w:cs="Times New Roman"/>
      <w:b/>
      <w:bCs/>
      <w:color w:val="000000"/>
      <w:sz w:val="20"/>
      <w:szCs w:val="20"/>
      <w:lang w:eastAsia="ru-RU"/>
    </w:rPr>
  </w:style>
  <w:style w:type="character" w:customStyle="1" w:styleId="30">
    <w:name w:val="Заголовок 3 Знак"/>
    <w:basedOn w:val="a0"/>
    <w:link w:val="3"/>
    <w:autoRedefine/>
    <w:qFormat/>
    <w:rsid w:val="00B71340"/>
    <w:rPr>
      <w:rFonts w:ascii="Times New Roman" w:eastAsia="Times New Roman" w:hAnsi="Times New Roman" w:cs="Times New Roman"/>
      <w:sz w:val="28"/>
      <w:szCs w:val="20"/>
      <w:lang w:eastAsia="ru-RU"/>
    </w:rPr>
  </w:style>
  <w:style w:type="character" w:customStyle="1" w:styleId="40">
    <w:name w:val="Заголовок 4 Знак"/>
    <w:basedOn w:val="a0"/>
    <w:link w:val="4"/>
    <w:autoRedefine/>
    <w:qFormat/>
    <w:rsid w:val="00B71340"/>
    <w:rPr>
      <w:rFonts w:ascii="Times New Roman" w:eastAsia="Times New Roman" w:hAnsi="Times New Roman" w:cs="Times New Roman"/>
      <w:b/>
      <w:sz w:val="28"/>
      <w:szCs w:val="20"/>
      <w:lang w:eastAsia="ru-RU"/>
    </w:rPr>
  </w:style>
  <w:style w:type="character" w:customStyle="1" w:styleId="50">
    <w:name w:val="Заголовок 5 Знак"/>
    <w:basedOn w:val="a0"/>
    <w:link w:val="5"/>
    <w:autoRedefine/>
    <w:qFormat/>
    <w:rsid w:val="00B71340"/>
    <w:rPr>
      <w:rFonts w:ascii="Times New Roman" w:eastAsia="Times New Roman" w:hAnsi="Times New Roman" w:cs="Times New Roman"/>
      <w:b/>
      <w:bCs/>
      <w:sz w:val="28"/>
      <w:szCs w:val="20"/>
      <w:lang w:eastAsia="ru-RU"/>
    </w:rPr>
  </w:style>
  <w:style w:type="character" w:customStyle="1" w:styleId="60">
    <w:name w:val="Заголовок 6 Знак"/>
    <w:basedOn w:val="a0"/>
    <w:link w:val="6"/>
    <w:autoRedefine/>
    <w:qFormat/>
    <w:rsid w:val="00B71340"/>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rsid w:val="00B71340"/>
    <w:rPr>
      <w:rFonts w:ascii="Times New Roman" w:eastAsia="Times New Roman" w:hAnsi="Times New Roman" w:cs="Times New Roman"/>
      <w:bCs/>
      <w:sz w:val="28"/>
      <w:szCs w:val="20"/>
      <w:lang w:eastAsia="ru-RU"/>
    </w:rPr>
  </w:style>
  <w:style w:type="character" w:customStyle="1" w:styleId="80">
    <w:name w:val="Заголовок 8 Знак"/>
    <w:basedOn w:val="a0"/>
    <w:link w:val="8"/>
    <w:autoRedefine/>
    <w:qFormat/>
    <w:rsid w:val="00B71340"/>
    <w:rPr>
      <w:rFonts w:ascii="Times New Roman" w:eastAsia="Times New Roman" w:hAnsi="Times New Roman" w:cs="Times New Roman"/>
      <w:sz w:val="28"/>
      <w:szCs w:val="20"/>
      <w:lang w:eastAsia="ru-RU"/>
    </w:rPr>
  </w:style>
  <w:style w:type="character" w:customStyle="1" w:styleId="90">
    <w:name w:val="Заголовок 9 Знак"/>
    <w:basedOn w:val="a0"/>
    <w:link w:val="9"/>
    <w:autoRedefine/>
    <w:qFormat/>
    <w:rsid w:val="00B71340"/>
    <w:rPr>
      <w:rFonts w:ascii="Times New Roman" w:eastAsia="Times New Roman" w:hAnsi="Times New Roman" w:cs="Times New Roman"/>
      <w:b/>
      <w:sz w:val="28"/>
      <w:szCs w:val="20"/>
      <w:lang w:eastAsia="ru-RU"/>
    </w:rPr>
  </w:style>
  <w:style w:type="paragraph" w:customStyle="1" w:styleId="ConsPlusTitle">
    <w:name w:val="ConsPlusTitle"/>
    <w:autoRedefine/>
    <w:uiPriority w:val="99"/>
    <w:qFormat/>
    <w:rsid w:val="00B71340"/>
    <w:pPr>
      <w:widowControl w:val="0"/>
      <w:autoSpaceDE w:val="0"/>
      <w:autoSpaceDN w:val="0"/>
      <w:adjustRightInd w:val="0"/>
    </w:pPr>
    <w:rPr>
      <w:rFonts w:ascii="Times New Roman" w:eastAsia="Times New Roman" w:hAnsi="Times New Roman" w:cs="Times New Roman"/>
      <w:b/>
      <w:bCs/>
    </w:rPr>
  </w:style>
  <w:style w:type="paragraph" w:styleId="afd">
    <w:name w:val="List Paragraph"/>
    <w:basedOn w:val="a"/>
    <w:autoRedefine/>
    <w:uiPriority w:val="34"/>
    <w:qFormat/>
    <w:rsid w:val="00B71340"/>
    <w:pPr>
      <w:ind w:left="720"/>
      <w:contextualSpacing/>
    </w:pPr>
  </w:style>
  <w:style w:type="paragraph" w:customStyle="1" w:styleId="ConsPlusNormal">
    <w:name w:val="ConsPlusNormal"/>
    <w:autoRedefine/>
    <w:uiPriority w:val="99"/>
    <w:qFormat/>
    <w:rsid w:val="00B71340"/>
    <w:pPr>
      <w:widowControl w:val="0"/>
      <w:autoSpaceDE w:val="0"/>
      <w:autoSpaceDN w:val="0"/>
    </w:pPr>
    <w:rPr>
      <w:rFonts w:ascii="Times New Roman" w:eastAsia="Times New Roman" w:hAnsi="Times New Roman" w:cs="Times New Roman"/>
      <w:sz w:val="24"/>
    </w:rPr>
  </w:style>
  <w:style w:type="paragraph" w:customStyle="1" w:styleId="headertext">
    <w:name w:val="headertext"/>
    <w:basedOn w:val="a"/>
    <w:autoRedefine/>
    <w:qFormat/>
    <w:rsid w:val="00B71340"/>
    <w:pPr>
      <w:spacing w:before="100" w:beforeAutospacing="1" w:after="100" w:afterAutospacing="1"/>
    </w:pPr>
    <w:rPr>
      <w:sz w:val="24"/>
      <w:szCs w:val="24"/>
    </w:rPr>
  </w:style>
  <w:style w:type="paragraph" w:customStyle="1" w:styleId="Default">
    <w:name w:val="Default"/>
    <w:rsid w:val="00B71340"/>
    <w:pPr>
      <w:autoSpaceDE w:val="0"/>
      <w:autoSpaceDN w:val="0"/>
      <w:adjustRightInd w:val="0"/>
    </w:pPr>
    <w:rPr>
      <w:rFonts w:ascii="Times New Roman" w:eastAsia="Times New Roman" w:hAnsi="Times New Roman" w:cs="Times New Roman"/>
      <w:color w:val="000000"/>
      <w:sz w:val="24"/>
      <w:szCs w:val="24"/>
    </w:rPr>
  </w:style>
  <w:style w:type="character" w:customStyle="1" w:styleId="af2">
    <w:name w:val="Верхний колонтитул Знак"/>
    <w:basedOn w:val="a0"/>
    <w:link w:val="af1"/>
    <w:uiPriority w:val="99"/>
    <w:rsid w:val="00B71340"/>
    <w:rPr>
      <w:rFonts w:ascii="Times New Roman" w:eastAsia="Times New Roman" w:hAnsi="Times New Roman" w:cs="Times New Roman"/>
      <w:sz w:val="20"/>
      <w:szCs w:val="20"/>
      <w:lang w:eastAsia="ru-RU"/>
    </w:rPr>
  </w:style>
  <w:style w:type="character" w:customStyle="1" w:styleId="afa">
    <w:name w:val="Нижний колонтитул Знак"/>
    <w:basedOn w:val="a0"/>
    <w:link w:val="af9"/>
    <w:uiPriority w:val="99"/>
    <w:rsid w:val="00B71340"/>
    <w:rPr>
      <w:rFonts w:ascii="Times New Roman" w:eastAsia="Times New Roman" w:hAnsi="Times New Roman" w:cs="Times New Roman"/>
      <w:sz w:val="20"/>
      <w:szCs w:val="20"/>
      <w:lang w:eastAsia="ru-RU"/>
    </w:rPr>
  </w:style>
  <w:style w:type="character" w:customStyle="1" w:styleId="a8">
    <w:name w:val="Текст выноски Знак"/>
    <w:basedOn w:val="a0"/>
    <w:link w:val="a7"/>
    <w:uiPriority w:val="99"/>
    <w:semiHidden/>
    <w:rsid w:val="00B71340"/>
    <w:rPr>
      <w:rFonts w:ascii="Tahoma" w:hAnsi="Tahoma" w:cs="Tahoma"/>
      <w:sz w:val="16"/>
      <w:szCs w:val="16"/>
    </w:rPr>
  </w:style>
  <w:style w:type="character" w:customStyle="1" w:styleId="af0">
    <w:name w:val="Текст сноски Знак"/>
    <w:basedOn w:val="a0"/>
    <w:link w:val="af"/>
    <w:semiHidden/>
    <w:rsid w:val="00B71340"/>
    <w:rPr>
      <w:rFonts w:ascii="Times New Roman" w:eastAsia="Times New Roman" w:hAnsi="Times New Roman" w:cs="Times New Roman"/>
      <w:sz w:val="20"/>
      <w:szCs w:val="20"/>
      <w:lang w:eastAsia="ru-RU"/>
    </w:rPr>
  </w:style>
  <w:style w:type="paragraph" w:customStyle="1" w:styleId="ConsPlusNonformat">
    <w:name w:val="ConsPlusNonformat"/>
    <w:uiPriority w:val="99"/>
    <w:rsid w:val="00B71340"/>
    <w:pPr>
      <w:widowControl w:val="0"/>
      <w:autoSpaceDE w:val="0"/>
      <w:autoSpaceDN w:val="0"/>
      <w:adjustRightInd w:val="0"/>
    </w:pPr>
    <w:rPr>
      <w:rFonts w:ascii="Courier New" w:eastAsia="Times New Roman" w:hAnsi="Courier New" w:cs="Courier New"/>
    </w:rPr>
  </w:style>
  <w:style w:type="character" w:customStyle="1" w:styleId="aa">
    <w:name w:val="Текст концевой сноски Знак"/>
    <w:basedOn w:val="a0"/>
    <w:link w:val="a9"/>
    <w:uiPriority w:val="99"/>
    <w:rsid w:val="00B71340"/>
    <w:rPr>
      <w:rFonts w:ascii="Times New Roman" w:eastAsia="Times New Roman" w:hAnsi="Times New Roman" w:cs="Times New Roman"/>
      <w:sz w:val="20"/>
      <w:szCs w:val="20"/>
      <w:lang w:eastAsia="ru-RU"/>
    </w:rPr>
  </w:style>
  <w:style w:type="paragraph" w:customStyle="1" w:styleId="ConsPlusCell">
    <w:name w:val="ConsPlusCell"/>
    <w:rsid w:val="00B71340"/>
    <w:pPr>
      <w:widowControl w:val="0"/>
      <w:autoSpaceDE w:val="0"/>
      <w:autoSpaceDN w:val="0"/>
      <w:adjustRightInd w:val="0"/>
    </w:pPr>
    <w:rPr>
      <w:rFonts w:ascii="Times New Roman" w:eastAsia="Times New Roman" w:hAnsi="Times New Roman"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71340"/>
    <w:pPr>
      <w:spacing w:before="100" w:beforeAutospacing="1" w:after="100" w:afterAutospacing="1"/>
    </w:pPr>
    <w:rPr>
      <w:rFonts w:ascii="Tahoma" w:hAnsi="Tahoma"/>
      <w:lang w:val="en-US" w:eastAsia="en-US"/>
    </w:rPr>
  </w:style>
  <w:style w:type="paragraph" w:customStyle="1" w:styleId="11">
    <w:name w:val="Знак1 Знак Знак Знак Знак Знак Знак"/>
    <w:basedOn w:val="a"/>
    <w:rsid w:val="00B71340"/>
    <w:pPr>
      <w:spacing w:after="160" w:line="240" w:lineRule="exact"/>
    </w:pPr>
    <w:rPr>
      <w:rFonts w:ascii="Verdana" w:hAnsi="Verdana"/>
      <w:lang w:val="en-US" w:eastAsia="en-US"/>
    </w:rPr>
  </w:style>
  <w:style w:type="character" w:customStyle="1" w:styleId="32">
    <w:name w:val="Основной текст 3 Знак"/>
    <w:basedOn w:val="a0"/>
    <w:link w:val="31"/>
    <w:rsid w:val="00B71340"/>
    <w:rPr>
      <w:rFonts w:ascii="Times New Roman" w:eastAsia="Times New Roman" w:hAnsi="Times New Roman" w:cs="Times New Roman"/>
      <w:sz w:val="24"/>
      <w:szCs w:val="20"/>
      <w:lang w:eastAsia="ru-RU"/>
    </w:rPr>
  </w:style>
  <w:style w:type="character" w:customStyle="1" w:styleId="af4">
    <w:name w:val="Основной текст Знак"/>
    <w:basedOn w:val="a0"/>
    <w:link w:val="af3"/>
    <w:uiPriority w:val="99"/>
    <w:semiHidden/>
    <w:rsid w:val="00B71340"/>
    <w:rPr>
      <w:rFonts w:ascii="Times New Roman" w:eastAsia="Times New Roman" w:hAnsi="Times New Roman" w:cs="Times New Roman"/>
      <w:sz w:val="20"/>
      <w:szCs w:val="20"/>
      <w:lang w:eastAsia="ru-RU"/>
    </w:rPr>
  </w:style>
  <w:style w:type="character" w:customStyle="1" w:styleId="12">
    <w:name w:val="Основной текст Знак1"/>
    <w:basedOn w:val="a0"/>
    <w:uiPriority w:val="99"/>
    <w:semiHidden/>
    <w:rsid w:val="00B71340"/>
    <w:rPr>
      <w:rFonts w:ascii="Times New Roman" w:eastAsia="Times New Roman" w:hAnsi="Times New Roman" w:cs="Times New Roman"/>
      <w:sz w:val="20"/>
      <w:szCs w:val="20"/>
      <w:lang w:eastAsia="ru-RU"/>
    </w:rPr>
  </w:style>
  <w:style w:type="paragraph" w:customStyle="1" w:styleId="Heading">
    <w:name w:val="Heading"/>
    <w:rsid w:val="00B71340"/>
    <w:pPr>
      <w:autoSpaceDE w:val="0"/>
      <w:autoSpaceDN w:val="0"/>
      <w:adjustRightInd w:val="0"/>
    </w:pPr>
    <w:rPr>
      <w:rFonts w:ascii="Arial" w:eastAsia="Times New Roman" w:hAnsi="Arial" w:cs="Arial"/>
      <w:b/>
      <w:bCs/>
      <w:sz w:val="22"/>
      <w:szCs w:val="22"/>
    </w:rPr>
  </w:style>
  <w:style w:type="character" w:customStyle="1" w:styleId="af8">
    <w:name w:val="Название Знак"/>
    <w:basedOn w:val="a0"/>
    <w:link w:val="af7"/>
    <w:qFormat/>
    <w:rsid w:val="00B71340"/>
    <w:rPr>
      <w:rFonts w:ascii="Times New Roman" w:eastAsia="Times New Roman" w:hAnsi="Times New Roman" w:cs="Times New Roman"/>
      <w:b/>
      <w:sz w:val="32"/>
      <w:szCs w:val="20"/>
      <w:lang w:eastAsia="ru-RU"/>
    </w:rPr>
  </w:style>
  <w:style w:type="paragraph" w:customStyle="1" w:styleId="formattext">
    <w:name w:val="formattext"/>
    <w:basedOn w:val="a"/>
    <w:rsid w:val="00B71340"/>
    <w:pPr>
      <w:spacing w:before="100" w:beforeAutospacing="1" w:after="100" w:afterAutospacing="1"/>
    </w:pPr>
    <w:rPr>
      <w:sz w:val="24"/>
      <w:szCs w:val="24"/>
    </w:rPr>
  </w:style>
  <w:style w:type="paragraph" w:customStyle="1" w:styleId="ConsPlusDocList">
    <w:name w:val="ConsPlusDocList"/>
    <w:uiPriority w:val="99"/>
    <w:rsid w:val="00B71340"/>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B71340"/>
    <w:pPr>
      <w:autoSpaceDE w:val="0"/>
      <w:autoSpaceDN w:val="0"/>
      <w:adjustRightInd w:val="0"/>
    </w:pPr>
    <w:rPr>
      <w:rFonts w:ascii="Tahoma" w:eastAsia="Calibri" w:hAnsi="Tahoma" w:cs="Tahoma"/>
      <w:sz w:val="22"/>
      <w:szCs w:val="22"/>
      <w:lang w:eastAsia="en-US"/>
    </w:rPr>
  </w:style>
  <w:style w:type="paragraph" w:customStyle="1" w:styleId="ConsPlusJurTerm">
    <w:name w:val="ConsPlusJurTerm"/>
    <w:uiPriority w:val="99"/>
    <w:rsid w:val="00B71340"/>
    <w:pPr>
      <w:autoSpaceDE w:val="0"/>
      <w:autoSpaceDN w:val="0"/>
      <w:adjustRightInd w:val="0"/>
    </w:pPr>
    <w:rPr>
      <w:rFonts w:ascii="Arial" w:eastAsia="Calibri" w:hAnsi="Arial" w:cs="Arial"/>
      <w:sz w:val="26"/>
      <w:szCs w:val="26"/>
      <w:lang w:eastAsia="en-US"/>
    </w:rPr>
  </w:style>
  <w:style w:type="paragraph" w:customStyle="1" w:styleId="13">
    <w:name w:val="Абзац списка1"/>
    <w:basedOn w:val="a"/>
    <w:autoRedefine/>
    <w:qFormat/>
    <w:rsid w:val="00B71340"/>
    <w:pPr>
      <w:ind w:left="720"/>
      <w:contextualSpacing/>
    </w:pPr>
    <w:rPr>
      <w:rFonts w:eastAsia="Calibri"/>
    </w:rPr>
  </w:style>
  <w:style w:type="character" w:customStyle="1" w:styleId="ac">
    <w:name w:val="Текст примечания Знак"/>
    <w:basedOn w:val="a0"/>
    <w:link w:val="ab"/>
    <w:autoRedefine/>
    <w:uiPriority w:val="99"/>
    <w:semiHidden/>
    <w:rsid w:val="00B71340"/>
    <w:rPr>
      <w:rFonts w:ascii="Times New Roman" w:eastAsia="Times New Roman" w:hAnsi="Times New Roman" w:cs="Times New Roman"/>
      <w:sz w:val="20"/>
      <w:szCs w:val="20"/>
      <w:lang w:eastAsia="ru-RU"/>
    </w:rPr>
  </w:style>
  <w:style w:type="character" w:customStyle="1" w:styleId="14">
    <w:name w:val="Текст примечания Знак1"/>
    <w:basedOn w:val="a0"/>
    <w:uiPriority w:val="99"/>
    <w:semiHidden/>
    <w:rsid w:val="00B71340"/>
    <w:rPr>
      <w:rFonts w:ascii="Times New Roman" w:eastAsia="Times New Roman" w:hAnsi="Times New Roman" w:cs="Times New Roman"/>
      <w:sz w:val="20"/>
      <w:szCs w:val="20"/>
      <w:lang w:eastAsia="ru-RU"/>
    </w:rPr>
  </w:style>
  <w:style w:type="character" w:customStyle="1" w:styleId="ae">
    <w:name w:val="Тема примечания Знак"/>
    <w:basedOn w:val="ac"/>
    <w:link w:val="ad"/>
    <w:autoRedefine/>
    <w:uiPriority w:val="99"/>
    <w:semiHidden/>
    <w:qFormat/>
    <w:rsid w:val="00B71340"/>
    <w:rPr>
      <w:rFonts w:ascii="Times New Roman" w:eastAsia="Times New Roman" w:hAnsi="Times New Roman" w:cs="Times New Roman"/>
      <w:b/>
      <w:bCs/>
      <w:sz w:val="20"/>
      <w:szCs w:val="20"/>
      <w:lang w:eastAsia="ru-RU"/>
    </w:rPr>
  </w:style>
  <w:style w:type="character" w:customStyle="1" w:styleId="15">
    <w:name w:val="Тема примечания Знак1"/>
    <w:basedOn w:val="14"/>
    <w:uiPriority w:val="99"/>
    <w:semiHidden/>
    <w:rsid w:val="00B71340"/>
    <w:rPr>
      <w:rFonts w:ascii="Times New Roman" w:eastAsia="Times New Roman" w:hAnsi="Times New Roman" w:cs="Times New Roman"/>
      <w:b/>
      <w:bCs/>
      <w:sz w:val="20"/>
      <w:szCs w:val="20"/>
      <w:lang w:eastAsia="ru-RU"/>
    </w:rPr>
  </w:style>
  <w:style w:type="character" w:customStyle="1" w:styleId="af6">
    <w:name w:val="Основной текст с отступом Знак"/>
    <w:basedOn w:val="a0"/>
    <w:link w:val="af5"/>
    <w:autoRedefine/>
    <w:uiPriority w:val="99"/>
    <w:semiHidden/>
    <w:qFormat/>
    <w:rsid w:val="00B71340"/>
    <w:rPr>
      <w:rFonts w:ascii="Times New Roman" w:eastAsia="Times New Roman" w:hAnsi="Times New Roman" w:cs="Times New Roman"/>
      <w:sz w:val="20"/>
      <w:szCs w:val="20"/>
      <w:lang w:eastAsia="ru-RU"/>
    </w:rPr>
  </w:style>
  <w:style w:type="character" w:customStyle="1" w:styleId="16">
    <w:name w:val="Основной текст с отступом Знак1"/>
    <w:basedOn w:val="a0"/>
    <w:uiPriority w:val="99"/>
    <w:semiHidden/>
    <w:rsid w:val="00B71340"/>
    <w:rPr>
      <w:rFonts w:ascii="Times New Roman" w:eastAsia="Times New Roman" w:hAnsi="Times New Roman" w:cs="Times New Roman"/>
      <w:sz w:val="20"/>
      <w:szCs w:val="20"/>
      <w:lang w:eastAsia="ru-RU"/>
    </w:rPr>
  </w:style>
  <w:style w:type="table" w:customStyle="1" w:styleId="17">
    <w:name w:val="Сетка таблицы1"/>
    <w:basedOn w:val="a1"/>
    <w:autoRedefine/>
    <w:uiPriority w:val="59"/>
    <w:qFormat/>
    <w:rsid w:val="00B7134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basedOn w:val="a0"/>
    <w:rsid w:val="00B71340"/>
  </w:style>
  <w:style w:type="table" w:customStyle="1" w:styleId="21">
    <w:name w:val="Сетка таблицы2"/>
    <w:basedOn w:val="a1"/>
    <w:autoRedefine/>
    <w:uiPriority w:val="59"/>
    <w:qFormat/>
    <w:rsid w:val="00B7134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autoRedefine/>
    <w:uiPriority w:val="59"/>
    <w:qFormat/>
    <w:rsid w:val="00B7134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B7134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autoRedefine/>
    <w:uiPriority w:val="59"/>
    <w:qFormat/>
    <w:rsid w:val="00B7134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autoRedefine/>
    <w:uiPriority w:val="59"/>
    <w:qFormat/>
    <w:rsid w:val="00B7134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autoRedefine/>
    <w:uiPriority w:val="59"/>
    <w:qFormat/>
    <w:rsid w:val="00B7134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 Spacing"/>
    <w:autoRedefine/>
    <w:uiPriority w:val="1"/>
    <w:qFormat/>
    <w:rsid w:val="00B71340"/>
    <w:rPr>
      <w:rFonts w:eastAsiaTheme="minorEastAsia"/>
      <w:sz w:val="22"/>
      <w:szCs w:val="22"/>
    </w:rPr>
  </w:style>
</w:styles>
</file>

<file path=word/webSettings.xml><?xml version="1.0" encoding="utf-8"?>
<w:webSettings xmlns:r="http://schemas.openxmlformats.org/officeDocument/2006/relationships" xmlns:w="http://schemas.openxmlformats.org/wordprocessingml/2006/main">
  <w:divs>
    <w:div w:id="1178616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smagil-school.ucoz.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446D1-C0BD-4C8A-86AB-FB50E075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13</Pages>
  <Words>2345</Words>
  <Characters>13368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15682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Хабибуллина Лилия Хабибулловна</dc:creator>
  <cp:lastModifiedBy>123</cp:lastModifiedBy>
  <cp:revision>21</cp:revision>
  <cp:lastPrinted>2024-04-26T08:33:00Z</cp:lastPrinted>
  <dcterms:created xsi:type="dcterms:W3CDTF">2022-07-05T03:18:00Z</dcterms:created>
  <dcterms:modified xsi:type="dcterms:W3CDTF">2025-06-09T04:09:00Z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48B5F99AE3D7473AACA4AE3654771B1F_12</vt:lpwstr>
  </property>
</Properties>
</file>