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F0324">
      <w:pPr>
        <w:pStyle w:val="4"/>
        <w:keepNext w:val="0"/>
        <w:keepLines w:val="0"/>
        <w:widowControl/>
        <w:suppressLineNumbers w:val="0"/>
      </w:pPr>
      <w:bookmarkStart w:id="0" w:name="_GoBack"/>
      <w:bookmarkEnd w:id="0"/>
      <w:r>
        <w:drawing>
          <wp:inline distT="0" distB="0" distL="114300" distR="114300">
            <wp:extent cx="6977380" cy="9619615"/>
            <wp:effectExtent l="0" t="0" r="12065" b="254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7380" cy="961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ABAA6B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2802930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B599246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137CE5E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Поурочное планирование 5 класс БИОЛОГИЯ</w:t>
      </w:r>
    </w:p>
    <w:p w14:paraId="025250C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689"/>
        <w:gridCol w:w="1279"/>
        <w:gridCol w:w="1509"/>
        <w:gridCol w:w="1610"/>
        <w:gridCol w:w="1433"/>
        <w:gridCol w:w="2883"/>
      </w:tblGrid>
      <w:tr w14:paraId="245F68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D02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F4FFDAC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EE8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EAAD1F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071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BBD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FFB87F0"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C72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0A297B">
            <w:pPr>
              <w:spacing w:before="0" w:after="0"/>
              <w:ind w:left="135"/>
              <w:jc w:val="left"/>
            </w:pPr>
          </w:p>
        </w:tc>
      </w:tr>
      <w:tr w14:paraId="6BD6B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CCC04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C56659">
            <w:pPr>
              <w:jc w:val="left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FD68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09F8EDF"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77F5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B27811D"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4016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0D13BD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2FD95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C8FB49">
            <w:pPr>
              <w:jc w:val="left"/>
            </w:pPr>
          </w:p>
        </w:tc>
      </w:tr>
      <w:tr w14:paraId="410FF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F20A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7D1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C067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8E91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823E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53F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4E37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"https://m.edsoo.ru/863cca60"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https://m.edsoo.ru/863cca60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FD1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8208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301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602E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5F0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F567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FF1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EDE9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"https://m.edsoo.ru/863ccc0e"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https://m.edsoo.ru/863ccc0e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816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57E2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CB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72C8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2393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DEB6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1AA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5B73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"https://m.edsoo.ru/863ccc0e"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https://m.edsoo.ru/863ccc0e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AA0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9662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F12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5CDB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FB93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965C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0CA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B7BA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"https://m.edsoo.ru/863ccf56"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https://m.edsoo.ru/863ccf56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E7D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ADBD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794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F20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0F54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82D4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A810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4B24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"https://m.edsoo.ru/863cd0c8"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https://m.edsoo.ru/863cd0c8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A90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E250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5BD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426F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BA3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869B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487C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9327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"https://m.edsoo.ru/863cd9ce"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https://m.edsoo.ru/863cd9ce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60E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247F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41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B31F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BE87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7DAA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3167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20D7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"https://m.edsoo.ru/863cd65e"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https://m.edsoo.ru/863cd65e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55C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B26E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905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F7A0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810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4C3E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479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CDF0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"https://m.edsoo.ru/863cd866"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A71A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F15F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B1C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F676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11BC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CBF9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F51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A2CB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"https://m.edsoo.ru/863cdb36"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https://m.edsoo.ru/863cdb36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016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0FD6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CA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C31B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AD3B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C15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4D8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309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"https://m.edsoo.ru/863cd3de"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https://m.edsoo.ru/863cd3de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D77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A40B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E1D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FB5A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E201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E50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D48A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333B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"https://m.edsoo.ru/863cddde"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https://m.edsoo.ru/863cddde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3384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037F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8E1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7D9A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E7D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002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224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0CF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"https://m.edsoo.ru/863ce568"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https://m.edsoo.ru/863ce568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9F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E2F0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4D4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CDCA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DC0C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75C5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5C7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9A49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"https://m.edsoo.ru/863ce73e"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https://m.edsoo.ru/863ce73e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AA4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EDFE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E3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4C46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73C5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BC41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6A2C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C8F5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"https://m.edsoo.ru/863ce8ec"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https://m.edsoo.ru/863ce8ec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B42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01F7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2FE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5D23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7D62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A2E6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214D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CD4A2D">
            <w:pPr>
              <w:spacing w:before="0" w:after="0"/>
              <w:ind w:left="135"/>
              <w:jc w:val="left"/>
            </w:pPr>
          </w:p>
        </w:tc>
      </w:tr>
      <w:tr w14:paraId="700FE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CA03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4BB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DDA1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12C8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BA0F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2B13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65419C">
            <w:pPr>
              <w:spacing w:before="0" w:after="0"/>
              <w:ind w:left="135"/>
              <w:jc w:val="left"/>
            </w:pPr>
          </w:p>
        </w:tc>
      </w:tr>
      <w:tr w14:paraId="40EFC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AEEB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9F7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454A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82A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5287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07F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E21526">
            <w:pPr>
              <w:spacing w:before="0" w:after="0"/>
              <w:ind w:left="135"/>
              <w:jc w:val="left"/>
            </w:pPr>
          </w:p>
        </w:tc>
      </w:tr>
      <w:tr w14:paraId="484E4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CF2B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CD1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15C6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10FA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65C8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8147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5AA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"https://m.edsoo.ru/863ce8ec"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https://m.edsoo.ru/863ce8ec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588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2CD7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42D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FC94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0D3C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5457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851D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26751D">
            <w:pPr>
              <w:spacing w:before="0" w:after="0"/>
              <w:ind w:left="135"/>
              <w:jc w:val="left"/>
            </w:pPr>
          </w:p>
        </w:tc>
      </w:tr>
      <w:tr w14:paraId="4FE225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FA28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43F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FD65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BF15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2D15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3FDA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F040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"https://m.edsoo.ru/863cea68"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https://m.edsoo.ru/863cea68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E82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8D94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D6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CCFC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F7DB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504D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5F59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9B23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"https://m.edsoo.ru/863cec3e"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https://m.edsoo.ru/863cec3e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FFB2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31A8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B2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B2B0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81F4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85C3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B311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78A8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"https://m.edsoo.ru/863cedba"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https://m.edsoo.ru/863cedba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E485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3864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DE8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47FA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BF12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521A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01DC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09FD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"https://m.edsoo.ru/863cf684"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https://m.edsoo.ru/863cf684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76B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6738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856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7F97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7D20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AEAD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DC83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8E77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"https://m.edsoo.ru/863cf508"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https://m.edsoo.ru/863cf508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2C8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B4F7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C26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7572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30D2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A5E2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55C6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BAB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"https://m.edsoo.ru/863cf684"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https://m.edsoo.ru/863cf684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515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2526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0DF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94BD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FDE3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6389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2BD4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E4C0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"https://m.edsoo.ru/863cf684"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https://m.edsoo.ru/863cf684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942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3561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1A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95D8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FECB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A097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7599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2826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"https://m.edsoo.ru/863cf7e2"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https://m.edsoo.ru/863cf7e2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429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3652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11A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8D11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2E34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035A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AE1F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B04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"https://m.edsoo.ru/863cfb20"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https://m.edsoo.ru/863cfb20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4A4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FC70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429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6355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50F9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7F14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991E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D1B6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"https://m.edsoo.ru/863cfd3c"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https://m.edsoo.ru/863cfd3c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6A2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A1CF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9D0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45DB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11AF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230D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4D6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248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"https://m.edsoo.ru/863cfeea"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https://m.edsoo.ru/863cfeea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8E74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45F1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AF9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человека на живую природу/Всероссийская проверочная работа при проведении на бумажном носителе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A770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D2A7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5781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7190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BDB6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"https://m.edsoo.ru/863d0340"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https://m.edsoo.ru/863d0340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AB3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0B2A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8A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C097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5BED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9118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F748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4A27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"https://m.edsoo.ru/863d0340"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https://m.edsoo.ru/863d0340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2B5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8919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21D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59C0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BCA9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0BD3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88C7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7F6E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"https://m.edsoo.ru/863d064c"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https://m.edsoo.ru/863d064c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BCE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DBE0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D8D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9D81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59C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071C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820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46B84F">
            <w:pPr>
              <w:spacing w:before="0" w:after="0"/>
              <w:ind w:left="135"/>
              <w:jc w:val="left"/>
            </w:pPr>
          </w:p>
        </w:tc>
      </w:tr>
      <w:tr w14:paraId="43EA4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63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90B3F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517E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6EE9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396B0">
            <w:pPr>
              <w:jc w:val="left"/>
            </w:pPr>
          </w:p>
        </w:tc>
      </w:tr>
    </w:tbl>
    <w:p w14:paraId="783FBC3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6838" w:h="11906" w:orient="landscape"/>
      <w:pgMar w:top="600" w:right="1440" w:bottom="1800" w:left="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5115D"/>
    <w:rsid w:val="3EE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2024-10-13T05:51:00Z</dcterms:created>
  <dc:creator>Райля Минирауфовна</dc:creator>
  <cp:lastModifiedBy>Raylya Nagaeva</cp:lastModifiedBy>
  <dcterms:modified xsi:type="dcterms:W3CDTF">2024-10-28T04:15:24Z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B430EE2E7695440297BED8198BD926B8_12</vt:lpwstr>
  </property>
</Properties>
</file>